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67" w:rsidRPr="00946A06" w:rsidRDefault="004E5E0C" w:rsidP="00881A67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3175" b="2540"/>
            <wp:wrapNone/>
            <wp:docPr id="31" name="Image 31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53DC0" id="AutoShape 30" o:spid="_x0000_s1026" style="position:absolute;margin-left:-6.6pt;margin-top:-2.55pt;width:456.6pt;height:4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" fillcolor="#00917e" strokeweight=".25pt"/>
            </w:pict>
          </mc:Fallback>
        </mc:AlternateContent>
      </w:r>
      <w:r w:rsidR="00881A67"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:rsidR="00881A67" w:rsidRPr="00946A06" w:rsidRDefault="00881A67" w:rsidP="00881A67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CHAUFFAGE CENTRALISE</w:t>
      </w:r>
    </w:p>
    <w:p w:rsidR="00E2069C" w:rsidRDefault="00E2069C" w:rsidP="00881A67">
      <w:pPr>
        <w:adjustRightInd w:val="0"/>
        <w:rPr>
          <w:rFonts w:ascii="Arial" w:hAnsi="Arial" w:cs="Arial"/>
          <w:b/>
          <w:bCs/>
          <w:color w:val="339966"/>
        </w:rPr>
      </w:pPr>
    </w:p>
    <w:p w:rsidR="00D16A28" w:rsidRPr="00946A06" w:rsidRDefault="00D16A28" w:rsidP="00881A67">
      <w:pPr>
        <w:adjustRightInd w:val="0"/>
        <w:rPr>
          <w:rFonts w:ascii="Arial" w:hAnsi="Arial" w:cs="Arial"/>
          <w:b/>
          <w:bCs/>
          <w:color w:val="339966"/>
        </w:rPr>
      </w:pPr>
    </w:p>
    <w:p w:rsidR="00E2069C" w:rsidRDefault="00881A67" w:rsidP="00E2069C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proofErr w:type="spellStart"/>
      <w:proofErr w:type="gramStart"/>
      <w:r w:rsidRPr="00946A06">
        <w:rPr>
          <w:rFonts w:ascii="Arial" w:hAnsi="Arial" w:cs="Arial"/>
          <w:b/>
          <w:bCs/>
          <w:color w:val="00917E"/>
          <w:sz w:val="28"/>
          <w:szCs w:val="28"/>
        </w:rPr>
        <w:t>eco</w:t>
      </w:r>
      <w:r>
        <w:rPr>
          <w:rFonts w:ascii="Arial" w:hAnsi="Arial" w:cs="Arial"/>
          <w:b/>
          <w:bCs/>
          <w:color w:val="00917E"/>
          <w:sz w:val="28"/>
          <w:szCs w:val="28"/>
        </w:rPr>
        <w:t>TEC</w:t>
      </w:r>
      <w:proofErr w:type="spellEnd"/>
      <w:proofErr w:type="gramEnd"/>
      <w:r>
        <w:rPr>
          <w:rFonts w:ascii="Arial" w:hAnsi="Arial" w:cs="Arial"/>
          <w:b/>
          <w:bCs/>
          <w:color w:val="00917E"/>
          <w:sz w:val="28"/>
          <w:szCs w:val="28"/>
        </w:rPr>
        <w:t xml:space="preserve"> plus systèmes </w:t>
      </w:r>
      <w:r w:rsidR="00974EB2">
        <w:rPr>
          <w:rFonts w:ascii="Arial" w:hAnsi="Arial" w:cs="Arial"/>
          <w:b/>
          <w:bCs/>
          <w:color w:val="00917E"/>
          <w:sz w:val="28"/>
          <w:szCs w:val="28"/>
        </w:rPr>
        <w:t>(</w:t>
      </w:r>
      <w:r w:rsidR="0080121E">
        <w:rPr>
          <w:rFonts w:ascii="Arial" w:hAnsi="Arial" w:cs="Arial"/>
          <w:b/>
          <w:bCs/>
          <w:color w:val="00917E"/>
          <w:sz w:val="28"/>
          <w:szCs w:val="28"/>
        </w:rPr>
        <w:t>48</w:t>
      </w:r>
      <w:r w:rsidR="003A61B1">
        <w:rPr>
          <w:rFonts w:ascii="Arial" w:hAnsi="Arial" w:cs="Arial"/>
          <w:b/>
          <w:bCs/>
          <w:color w:val="00917E"/>
          <w:sz w:val="28"/>
          <w:szCs w:val="28"/>
        </w:rPr>
        <w:t xml:space="preserve"> et</w:t>
      </w:r>
      <w:r w:rsidR="00974EB2">
        <w:rPr>
          <w:rFonts w:ascii="Arial" w:hAnsi="Arial" w:cs="Arial"/>
          <w:b/>
          <w:bCs/>
          <w:color w:val="00917E"/>
          <w:sz w:val="28"/>
          <w:szCs w:val="28"/>
        </w:rPr>
        <w:t xml:space="preserve"> 65 kW)</w:t>
      </w:r>
    </w:p>
    <w:p w:rsidR="00D16A28" w:rsidRPr="00D16A28" w:rsidRDefault="00D16A28" w:rsidP="00E2069C">
      <w:pPr>
        <w:adjustRightInd w:val="0"/>
        <w:rPr>
          <w:rFonts w:ascii="Arial" w:hAnsi="Arial" w:cs="Arial"/>
          <w:b/>
          <w:bCs/>
          <w:color w:val="00917E"/>
        </w:rPr>
      </w:pPr>
    </w:p>
    <w:p w:rsidR="00D16A28" w:rsidRPr="00D16A28" w:rsidRDefault="00D16A28" w:rsidP="00E2069C">
      <w:pPr>
        <w:adjustRightInd w:val="0"/>
        <w:rPr>
          <w:rFonts w:ascii="Arial" w:hAnsi="Arial" w:cs="Arial"/>
          <w:b/>
          <w:bCs/>
          <w:color w:val="00917E"/>
          <w:sz w:val="22"/>
          <w:szCs w:val="28"/>
        </w:rPr>
      </w:pPr>
    </w:p>
    <w:p w:rsidR="00881A67" w:rsidRPr="00B02857" w:rsidRDefault="00881A67" w:rsidP="00881A67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B0285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Généralités</w:t>
      </w:r>
    </w:p>
    <w:p w:rsidR="00881A67" w:rsidRPr="00B02857" w:rsidRDefault="00881A67" w:rsidP="00974EB2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chaufferie sera équipée d</w:t>
      </w:r>
      <w:r w:rsidR="00974EB2">
        <w:rPr>
          <w:rFonts w:ascii="Arial" w:hAnsi="Arial" w:cs="Arial"/>
          <w:sz w:val="18"/>
          <w:szCs w:val="18"/>
        </w:rPr>
        <w:t>’une</w:t>
      </w:r>
      <w:r w:rsidRPr="00B02857">
        <w:rPr>
          <w:rFonts w:ascii="Arial" w:hAnsi="Arial" w:cs="Arial"/>
          <w:sz w:val="18"/>
          <w:szCs w:val="18"/>
        </w:rPr>
        <w:t xml:space="preserve"> chaudière</w:t>
      </w:r>
      <w:r w:rsidR="00974EB2">
        <w:rPr>
          <w:rFonts w:ascii="Arial" w:hAnsi="Arial" w:cs="Arial"/>
          <w:sz w:val="18"/>
          <w:szCs w:val="18"/>
        </w:rPr>
        <w:t xml:space="preserve"> murale</w:t>
      </w:r>
      <w:r w:rsidRPr="00B02857">
        <w:rPr>
          <w:rFonts w:ascii="Arial" w:hAnsi="Arial" w:cs="Arial"/>
          <w:sz w:val="18"/>
          <w:szCs w:val="18"/>
        </w:rPr>
        <w:t xml:space="preserve"> de marque VAILLANT type </w:t>
      </w:r>
      <w:r w:rsidR="00974EB2">
        <w:rPr>
          <w:rFonts w:ascii="Arial" w:hAnsi="Arial" w:cs="Arial"/>
          <w:sz w:val="18"/>
          <w:szCs w:val="18"/>
        </w:rPr>
        <w:t xml:space="preserve">ecoTEC plus </w:t>
      </w:r>
      <w:r w:rsidR="003A61B1">
        <w:rPr>
          <w:rFonts w:ascii="Arial" w:hAnsi="Arial" w:cs="Arial"/>
          <w:sz w:val="18"/>
          <w:szCs w:val="18"/>
        </w:rPr>
        <w:t xml:space="preserve">systèmes </w:t>
      </w:r>
      <w:r w:rsidR="003A61B1" w:rsidRPr="008F65DC">
        <w:rPr>
          <w:rFonts w:ascii="Arial" w:hAnsi="Arial" w:cs="Arial"/>
          <w:b/>
          <w:i/>
          <w:sz w:val="18"/>
          <w:szCs w:val="18"/>
        </w:rPr>
        <w:t>[</w:t>
      </w:r>
      <w:r w:rsidR="0080121E">
        <w:rPr>
          <w:rFonts w:ascii="Arial" w:hAnsi="Arial" w:cs="Arial"/>
          <w:b/>
          <w:i/>
          <w:sz w:val="18"/>
          <w:szCs w:val="18"/>
        </w:rPr>
        <w:t>VU 486/5-5 ; VU 656/5</w:t>
      </w:r>
      <w:r w:rsidR="003A61B1">
        <w:rPr>
          <w:rFonts w:ascii="Arial" w:hAnsi="Arial" w:cs="Arial"/>
          <w:b/>
          <w:i/>
          <w:sz w:val="18"/>
          <w:szCs w:val="18"/>
        </w:rPr>
        <w:t>-5</w:t>
      </w:r>
      <w:r w:rsidR="003A61B1" w:rsidRPr="008F65DC">
        <w:rPr>
          <w:rFonts w:ascii="Arial" w:hAnsi="Arial" w:cs="Arial"/>
          <w:b/>
          <w:i/>
          <w:sz w:val="18"/>
          <w:szCs w:val="18"/>
        </w:rPr>
        <w:t>]</w:t>
      </w:r>
      <w:r w:rsidR="003A61B1">
        <w:rPr>
          <w:rFonts w:ascii="Arial" w:hAnsi="Arial" w:cs="Arial"/>
          <w:sz w:val="18"/>
          <w:szCs w:val="18"/>
        </w:rPr>
        <w:t xml:space="preserve"> d’une puissance de </w:t>
      </w:r>
      <w:r w:rsidR="003A61B1" w:rsidRPr="008F65DC">
        <w:rPr>
          <w:rFonts w:ascii="Arial" w:hAnsi="Arial" w:cs="Arial"/>
          <w:b/>
          <w:i/>
          <w:sz w:val="18"/>
          <w:szCs w:val="18"/>
        </w:rPr>
        <w:t>[</w:t>
      </w:r>
      <w:r w:rsidR="009A0840">
        <w:rPr>
          <w:rFonts w:ascii="Arial" w:hAnsi="Arial" w:cs="Arial"/>
          <w:b/>
          <w:i/>
          <w:sz w:val="18"/>
          <w:szCs w:val="18"/>
        </w:rPr>
        <w:t>48 ; 64</w:t>
      </w:r>
      <w:r w:rsidR="003A61B1">
        <w:rPr>
          <w:rFonts w:ascii="Arial" w:hAnsi="Arial" w:cs="Arial"/>
          <w:b/>
          <w:i/>
          <w:sz w:val="18"/>
          <w:szCs w:val="18"/>
        </w:rPr>
        <w:t xml:space="preserve"> kW</w:t>
      </w:r>
      <w:r w:rsidR="003A61B1" w:rsidRPr="008F65DC">
        <w:rPr>
          <w:rFonts w:ascii="Arial" w:hAnsi="Arial" w:cs="Arial"/>
          <w:b/>
          <w:i/>
          <w:sz w:val="18"/>
          <w:szCs w:val="18"/>
        </w:rPr>
        <w:t>]</w:t>
      </w:r>
      <w:r w:rsidR="003A61B1">
        <w:rPr>
          <w:rFonts w:ascii="Arial" w:hAnsi="Arial" w:cs="Arial"/>
          <w:sz w:val="18"/>
          <w:szCs w:val="18"/>
        </w:rPr>
        <w:t>,</w:t>
      </w:r>
      <w:r w:rsidR="00974EB2">
        <w:rPr>
          <w:rFonts w:ascii="Arial" w:hAnsi="Arial" w:cs="Arial"/>
          <w:sz w:val="18"/>
          <w:szCs w:val="18"/>
        </w:rPr>
        <w:t xml:space="preserve"> de type </w:t>
      </w:r>
      <w:r w:rsidRPr="00FE7869">
        <w:rPr>
          <w:rFonts w:ascii="Arial" w:hAnsi="Arial" w:cs="Arial"/>
          <w:b/>
          <w:sz w:val="18"/>
          <w:szCs w:val="18"/>
        </w:rPr>
        <w:t>chaudière</w:t>
      </w:r>
      <w:r w:rsidR="00974EB2">
        <w:rPr>
          <w:rFonts w:ascii="Arial" w:hAnsi="Arial" w:cs="Arial"/>
          <w:b/>
          <w:sz w:val="18"/>
          <w:szCs w:val="18"/>
        </w:rPr>
        <w:t xml:space="preserve"> gaz à condensation </w:t>
      </w:r>
      <w:r w:rsidR="00E34851">
        <w:rPr>
          <w:rFonts w:ascii="Arial" w:hAnsi="Arial" w:cs="Arial"/>
          <w:b/>
          <w:sz w:val="18"/>
          <w:szCs w:val="18"/>
        </w:rPr>
        <w:t>4 étoiles</w:t>
      </w:r>
      <w:r w:rsidRPr="00FE7869">
        <w:rPr>
          <w:rFonts w:ascii="Arial" w:hAnsi="Arial" w:cs="Arial"/>
          <w:b/>
          <w:sz w:val="18"/>
          <w:szCs w:val="18"/>
        </w:rPr>
        <w:t xml:space="preserve"> CE</w:t>
      </w:r>
      <w:r w:rsidRPr="00B02857">
        <w:rPr>
          <w:rFonts w:ascii="Arial" w:hAnsi="Arial" w:cs="Arial"/>
          <w:sz w:val="18"/>
          <w:szCs w:val="18"/>
        </w:rPr>
        <w:t xml:space="preserve">, ayant un rendement annuel d’exploitation pouvant aller jusqu’à </w:t>
      </w:r>
      <w:r w:rsidR="00C137D2" w:rsidRPr="00C137D2">
        <w:rPr>
          <w:rFonts w:ascii="Arial" w:hAnsi="Arial" w:cs="Arial"/>
          <w:b/>
          <w:i/>
          <w:sz w:val="18"/>
          <w:szCs w:val="18"/>
        </w:rPr>
        <w:t>[109,2 ;</w:t>
      </w:r>
      <w:r w:rsidR="00C137D2" w:rsidRPr="00C137D2">
        <w:rPr>
          <w:rFonts w:ascii="Arial" w:hAnsi="Arial" w:cs="Arial"/>
          <w:i/>
          <w:sz w:val="18"/>
          <w:szCs w:val="18"/>
        </w:rPr>
        <w:t xml:space="preserve"> </w:t>
      </w:r>
      <w:r w:rsidRPr="00C137D2">
        <w:rPr>
          <w:rFonts w:ascii="Arial" w:hAnsi="Arial" w:cs="Arial"/>
          <w:b/>
          <w:i/>
          <w:sz w:val="18"/>
          <w:szCs w:val="18"/>
        </w:rPr>
        <w:t>109</w:t>
      </w:r>
      <w:r w:rsidR="00C137D2" w:rsidRPr="00C137D2">
        <w:rPr>
          <w:rFonts w:ascii="Arial" w:hAnsi="Arial" w:cs="Arial"/>
          <w:b/>
          <w:i/>
          <w:sz w:val="18"/>
          <w:szCs w:val="18"/>
        </w:rPr>
        <w:t>,4</w:t>
      </w:r>
      <w:r w:rsidRPr="00C137D2">
        <w:rPr>
          <w:rFonts w:ascii="Arial" w:hAnsi="Arial" w:cs="Arial"/>
          <w:b/>
          <w:i/>
          <w:sz w:val="18"/>
          <w:szCs w:val="18"/>
        </w:rPr>
        <w:t xml:space="preserve"> %</w:t>
      </w:r>
      <w:r w:rsidR="00C137D2" w:rsidRPr="00C137D2">
        <w:rPr>
          <w:rFonts w:ascii="Arial" w:hAnsi="Arial" w:cs="Arial"/>
          <w:b/>
          <w:i/>
          <w:sz w:val="18"/>
          <w:szCs w:val="18"/>
        </w:rPr>
        <w:t>]</w:t>
      </w:r>
      <w:r w:rsidRPr="00FE7869">
        <w:rPr>
          <w:rFonts w:ascii="Arial" w:hAnsi="Arial" w:cs="Arial"/>
          <w:b/>
          <w:sz w:val="18"/>
          <w:szCs w:val="18"/>
        </w:rPr>
        <w:t xml:space="preserve"> sur PCI</w:t>
      </w:r>
      <w:r w:rsidRPr="00B02857">
        <w:rPr>
          <w:rFonts w:ascii="Arial" w:hAnsi="Arial" w:cs="Arial"/>
          <w:sz w:val="18"/>
          <w:szCs w:val="18"/>
        </w:rPr>
        <w:t xml:space="preserve"> (selon norme DIN 4702/8).</w:t>
      </w:r>
    </w:p>
    <w:p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Le brûleur sera à </w:t>
      </w:r>
      <w:r w:rsidRPr="00D43406">
        <w:rPr>
          <w:rFonts w:ascii="Arial" w:hAnsi="Arial" w:cs="Arial"/>
          <w:b/>
          <w:sz w:val="18"/>
          <w:szCs w:val="18"/>
        </w:rPr>
        <w:t xml:space="preserve">pré-mélange </w:t>
      </w:r>
      <w:r w:rsidR="00147BFD" w:rsidRPr="00D43406">
        <w:rPr>
          <w:rFonts w:ascii="Arial" w:hAnsi="Arial" w:cs="Arial"/>
          <w:b/>
          <w:sz w:val="18"/>
          <w:szCs w:val="18"/>
        </w:rPr>
        <w:t xml:space="preserve">total </w:t>
      </w:r>
      <w:r w:rsidRPr="00B02857">
        <w:rPr>
          <w:rFonts w:ascii="Arial" w:hAnsi="Arial" w:cs="Arial"/>
          <w:sz w:val="18"/>
          <w:szCs w:val="18"/>
        </w:rPr>
        <w:t>pour une meilleure qualité de combustion et permettra une modulation sur une large pla</w:t>
      </w:r>
      <w:r>
        <w:rPr>
          <w:rFonts w:ascii="Arial" w:hAnsi="Arial" w:cs="Arial"/>
          <w:sz w:val="18"/>
          <w:szCs w:val="18"/>
        </w:rPr>
        <w:t xml:space="preserve">ge allant de </w:t>
      </w:r>
      <w:r w:rsidR="009A0840" w:rsidRPr="00C137D2">
        <w:rPr>
          <w:rFonts w:ascii="Arial" w:hAnsi="Arial" w:cs="Arial"/>
          <w:b/>
          <w:i/>
          <w:sz w:val="18"/>
          <w:szCs w:val="18"/>
        </w:rPr>
        <w:t>[</w:t>
      </w:r>
      <w:r w:rsidR="00016099">
        <w:rPr>
          <w:rFonts w:ascii="Arial" w:hAnsi="Arial" w:cs="Arial"/>
          <w:b/>
          <w:i/>
          <w:sz w:val="18"/>
          <w:szCs w:val="18"/>
        </w:rPr>
        <w:t>17,7</w:t>
      </w:r>
      <w:r w:rsidR="009A0840" w:rsidRPr="00C137D2">
        <w:rPr>
          <w:rFonts w:ascii="Arial" w:hAnsi="Arial" w:cs="Arial"/>
          <w:b/>
          <w:i/>
          <w:sz w:val="18"/>
          <w:szCs w:val="18"/>
        </w:rPr>
        <w:t> ;</w:t>
      </w:r>
      <w:r w:rsidR="00016099">
        <w:rPr>
          <w:rFonts w:ascii="Arial" w:hAnsi="Arial" w:cs="Arial"/>
          <w:b/>
          <w:i/>
          <w:sz w:val="18"/>
          <w:szCs w:val="18"/>
        </w:rPr>
        <w:t xml:space="preserve"> 18,7</w:t>
      </w:r>
      <w:r w:rsidR="00536B5E" w:rsidRPr="00C137D2">
        <w:rPr>
          <w:rFonts w:ascii="Arial" w:hAnsi="Arial" w:cs="Arial"/>
          <w:b/>
          <w:i/>
          <w:sz w:val="18"/>
          <w:szCs w:val="18"/>
        </w:rPr>
        <w:t xml:space="preserve"> %</w:t>
      </w:r>
      <w:r w:rsidR="009A0840" w:rsidRPr="00C137D2">
        <w:rPr>
          <w:rFonts w:ascii="Arial" w:hAnsi="Arial" w:cs="Arial"/>
          <w:b/>
          <w:i/>
          <w:sz w:val="18"/>
          <w:szCs w:val="18"/>
        </w:rPr>
        <w:t>]</w:t>
      </w:r>
      <w:r w:rsidRPr="00FE7869">
        <w:rPr>
          <w:rFonts w:ascii="Arial" w:hAnsi="Arial" w:cs="Arial"/>
          <w:b/>
          <w:sz w:val="18"/>
          <w:szCs w:val="18"/>
        </w:rPr>
        <w:t xml:space="preserve"> à 100 %</w:t>
      </w:r>
      <w:r w:rsidRPr="00B02857">
        <w:rPr>
          <w:rFonts w:ascii="Arial" w:hAnsi="Arial" w:cs="Arial"/>
          <w:sz w:val="18"/>
          <w:szCs w:val="18"/>
        </w:rPr>
        <w:t xml:space="preserve"> de la puissance nominale.</w:t>
      </w:r>
      <w:r w:rsidR="00A13CC9">
        <w:rPr>
          <w:rFonts w:ascii="Arial" w:hAnsi="Arial" w:cs="Arial"/>
          <w:sz w:val="18"/>
          <w:szCs w:val="18"/>
        </w:rPr>
        <w:t xml:space="preserve"> Il fonctionnera aux </w:t>
      </w:r>
      <w:r w:rsidR="00A13CC9" w:rsidRPr="00D43406">
        <w:rPr>
          <w:rFonts w:ascii="Arial" w:hAnsi="Arial" w:cs="Arial"/>
          <w:b/>
          <w:sz w:val="18"/>
          <w:szCs w:val="18"/>
        </w:rPr>
        <w:t>gaz naturels</w:t>
      </w:r>
      <w:r w:rsidR="00A13CC9">
        <w:rPr>
          <w:rFonts w:ascii="Arial" w:hAnsi="Arial" w:cs="Arial"/>
          <w:sz w:val="18"/>
          <w:szCs w:val="18"/>
        </w:rPr>
        <w:t xml:space="preserve"> et au </w:t>
      </w:r>
      <w:r w:rsidR="00A13CC9" w:rsidRPr="00D43406">
        <w:rPr>
          <w:rFonts w:ascii="Arial" w:hAnsi="Arial" w:cs="Arial"/>
          <w:b/>
          <w:sz w:val="18"/>
          <w:szCs w:val="18"/>
        </w:rPr>
        <w:t>propane</w:t>
      </w:r>
      <w:r w:rsidR="00A13CC9">
        <w:rPr>
          <w:rFonts w:ascii="Arial" w:hAnsi="Arial" w:cs="Arial"/>
          <w:sz w:val="18"/>
          <w:szCs w:val="18"/>
        </w:rPr>
        <w:t xml:space="preserve"> sans </w:t>
      </w:r>
      <w:r w:rsidR="00A13CC9" w:rsidRPr="00D43406">
        <w:rPr>
          <w:rFonts w:ascii="Arial" w:hAnsi="Arial" w:cs="Arial"/>
          <w:b/>
          <w:sz w:val="18"/>
          <w:szCs w:val="18"/>
        </w:rPr>
        <w:t>aucun changement de pièce</w:t>
      </w:r>
      <w:r w:rsidR="00A13CC9">
        <w:rPr>
          <w:rFonts w:ascii="Arial" w:hAnsi="Arial" w:cs="Arial"/>
          <w:sz w:val="18"/>
          <w:szCs w:val="18"/>
        </w:rPr>
        <w:t xml:space="preserve"> sur le produit.</w:t>
      </w:r>
      <w:r w:rsidR="00C373B6">
        <w:rPr>
          <w:rFonts w:ascii="Arial" w:hAnsi="Arial" w:cs="Arial"/>
          <w:sz w:val="18"/>
          <w:szCs w:val="18"/>
        </w:rPr>
        <w:t xml:space="preserve"> L’</w:t>
      </w:r>
      <w:r w:rsidR="00C373B6" w:rsidRPr="00142E39">
        <w:rPr>
          <w:rFonts w:ascii="Arial" w:hAnsi="Arial" w:cs="Arial"/>
          <w:b/>
          <w:sz w:val="18"/>
          <w:szCs w:val="18"/>
        </w:rPr>
        <w:t>adaptation</w:t>
      </w:r>
      <w:r w:rsidR="00C373B6">
        <w:rPr>
          <w:rFonts w:ascii="Arial" w:hAnsi="Arial" w:cs="Arial"/>
          <w:sz w:val="18"/>
          <w:szCs w:val="18"/>
        </w:rPr>
        <w:t xml:space="preserve"> la puissance du brûleur se fera </w:t>
      </w:r>
      <w:r w:rsidR="00C373B6" w:rsidRPr="00C373B6">
        <w:rPr>
          <w:rFonts w:ascii="Arial" w:hAnsi="Arial" w:cs="Arial"/>
          <w:b/>
          <w:sz w:val="18"/>
          <w:szCs w:val="18"/>
        </w:rPr>
        <w:t>automatiquement</w:t>
      </w:r>
      <w:r w:rsidR="00C373B6">
        <w:rPr>
          <w:rFonts w:ascii="Arial" w:hAnsi="Arial" w:cs="Arial"/>
          <w:sz w:val="18"/>
          <w:szCs w:val="18"/>
        </w:rPr>
        <w:t xml:space="preserve"> en fonction des besoins de l’installation au démarrage de la chaudière.</w:t>
      </w:r>
    </w:p>
    <w:p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Le ventilateur d’air, à variation électronique de vitesse en fonction de la modulation de puissance du brûleur, permettra de limiter fortement la consommation électrique et permettra d’obtenir de </w:t>
      </w:r>
      <w:r w:rsidRPr="00FE7869">
        <w:rPr>
          <w:rFonts w:ascii="Arial" w:hAnsi="Arial" w:cs="Arial"/>
          <w:b/>
          <w:sz w:val="18"/>
          <w:szCs w:val="18"/>
        </w:rPr>
        <w:t>faibles niveaux sonores</w:t>
      </w:r>
      <w:r w:rsidR="00652290">
        <w:rPr>
          <w:rFonts w:ascii="Arial" w:hAnsi="Arial" w:cs="Arial"/>
          <w:sz w:val="18"/>
          <w:szCs w:val="18"/>
        </w:rPr>
        <w:t xml:space="preserve"> (</w:t>
      </w:r>
      <w:r w:rsidR="00652290" w:rsidRPr="00652290">
        <w:rPr>
          <w:rFonts w:ascii="Arial" w:hAnsi="Arial" w:cs="Arial"/>
          <w:b/>
          <w:i/>
          <w:sz w:val="18"/>
          <w:szCs w:val="18"/>
        </w:rPr>
        <w:t>[56,5 ; 56,6</w:t>
      </w:r>
      <w:r w:rsidR="00652290">
        <w:rPr>
          <w:rFonts w:ascii="Arial" w:hAnsi="Arial" w:cs="Arial"/>
          <w:b/>
          <w:i/>
          <w:sz w:val="18"/>
          <w:szCs w:val="18"/>
        </w:rPr>
        <w:t xml:space="preserve"> </w:t>
      </w:r>
      <w:r w:rsidR="00652290" w:rsidRPr="00652290">
        <w:rPr>
          <w:rFonts w:ascii="Arial" w:hAnsi="Arial" w:cs="Arial"/>
          <w:b/>
          <w:i/>
          <w:sz w:val="18"/>
          <w:szCs w:val="18"/>
        </w:rPr>
        <w:t>dB(A)]</w:t>
      </w:r>
      <w:r w:rsidR="00652290">
        <w:rPr>
          <w:rFonts w:ascii="Arial" w:hAnsi="Arial" w:cs="Arial"/>
          <w:sz w:val="18"/>
          <w:szCs w:val="18"/>
        </w:rPr>
        <w:t>)</w:t>
      </w:r>
      <w:r w:rsidR="00652290" w:rsidRPr="00652290">
        <w:rPr>
          <w:rFonts w:ascii="Arial" w:hAnsi="Arial" w:cs="Arial"/>
          <w:i/>
          <w:sz w:val="18"/>
          <w:szCs w:val="18"/>
        </w:rPr>
        <w:t>.</w:t>
      </w:r>
      <w:r w:rsidRPr="00652290">
        <w:rPr>
          <w:rFonts w:ascii="Arial" w:hAnsi="Arial" w:cs="Arial"/>
          <w:b/>
          <w:i/>
          <w:sz w:val="18"/>
          <w:szCs w:val="18"/>
        </w:rPr>
        <w:t xml:space="preserve"> </w:t>
      </w:r>
      <w:r w:rsidRPr="00B02857">
        <w:rPr>
          <w:rFonts w:ascii="Arial" w:hAnsi="Arial" w:cs="Arial"/>
          <w:sz w:val="18"/>
          <w:szCs w:val="18"/>
        </w:rPr>
        <w:t>La te</w:t>
      </w:r>
      <w:r>
        <w:rPr>
          <w:rFonts w:ascii="Arial" w:hAnsi="Arial" w:cs="Arial"/>
          <w:sz w:val="18"/>
          <w:szCs w:val="18"/>
        </w:rPr>
        <w:t xml:space="preserve">neur en </w:t>
      </w:r>
      <w:proofErr w:type="spellStart"/>
      <w:r>
        <w:rPr>
          <w:rFonts w:ascii="Arial" w:hAnsi="Arial" w:cs="Arial"/>
          <w:sz w:val="18"/>
          <w:szCs w:val="18"/>
        </w:rPr>
        <w:t>NOx</w:t>
      </w:r>
      <w:proofErr w:type="spellEnd"/>
      <w:r>
        <w:rPr>
          <w:rFonts w:ascii="Arial" w:hAnsi="Arial" w:cs="Arial"/>
          <w:sz w:val="18"/>
          <w:szCs w:val="18"/>
        </w:rPr>
        <w:t xml:space="preserve"> sera</w:t>
      </w:r>
      <w:r w:rsidR="00030FA3">
        <w:rPr>
          <w:rFonts w:ascii="Arial" w:hAnsi="Arial" w:cs="Arial"/>
          <w:sz w:val="18"/>
          <w:szCs w:val="18"/>
        </w:rPr>
        <w:t xml:space="preserve"> </w:t>
      </w:r>
      <w:r w:rsidR="00030FA3" w:rsidRPr="00030FA3">
        <w:rPr>
          <w:rFonts w:ascii="Arial" w:hAnsi="Arial" w:cs="Arial"/>
          <w:b/>
          <w:sz w:val="18"/>
          <w:szCs w:val="18"/>
        </w:rPr>
        <w:t>inférieure à</w:t>
      </w:r>
      <w:r>
        <w:rPr>
          <w:rFonts w:ascii="Arial" w:hAnsi="Arial" w:cs="Arial"/>
          <w:sz w:val="18"/>
          <w:szCs w:val="18"/>
        </w:rPr>
        <w:t xml:space="preserve"> </w:t>
      </w:r>
      <w:r w:rsidR="00163A5A">
        <w:rPr>
          <w:rFonts w:ascii="Arial" w:hAnsi="Arial" w:cs="Arial"/>
          <w:b/>
          <w:i/>
          <w:sz w:val="18"/>
          <w:szCs w:val="18"/>
        </w:rPr>
        <w:t>[30,8</w:t>
      </w:r>
      <w:r w:rsidR="00326F95" w:rsidRPr="00C137D2">
        <w:rPr>
          <w:rFonts w:ascii="Arial" w:hAnsi="Arial" w:cs="Arial"/>
          <w:b/>
          <w:i/>
          <w:sz w:val="18"/>
          <w:szCs w:val="18"/>
        </w:rPr>
        <w:t> ; 29</w:t>
      </w:r>
      <w:r w:rsidR="00163A5A">
        <w:rPr>
          <w:rFonts w:ascii="Arial" w:hAnsi="Arial" w:cs="Arial"/>
          <w:b/>
          <w:i/>
          <w:sz w:val="18"/>
          <w:szCs w:val="18"/>
        </w:rPr>
        <w:t>,1</w:t>
      </w:r>
      <w:r w:rsidRPr="00C137D2">
        <w:rPr>
          <w:rFonts w:ascii="Arial" w:hAnsi="Arial" w:cs="Arial"/>
          <w:b/>
          <w:i/>
          <w:sz w:val="18"/>
          <w:szCs w:val="18"/>
        </w:rPr>
        <w:t xml:space="preserve"> mg/kWh</w:t>
      </w:r>
      <w:r w:rsidR="00536B5E" w:rsidRPr="00C137D2">
        <w:rPr>
          <w:rFonts w:ascii="Arial" w:hAnsi="Arial" w:cs="Arial"/>
          <w:b/>
          <w:i/>
          <w:sz w:val="18"/>
          <w:szCs w:val="18"/>
        </w:rPr>
        <w:t>]</w:t>
      </w:r>
      <w:r w:rsidR="00E3082C">
        <w:rPr>
          <w:rFonts w:ascii="Arial" w:hAnsi="Arial" w:cs="Arial"/>
          <w:sz w:val="18"/>
          <w:szCs w:val="18"/>
        </w:rPr>
        <w:t xml:space="preserve"> (</w:t>
      </w:r>
      <w:r w:rsidR="00E3082C" w:rsidRPr="00D43406">
        <w:rPr>
          <w:rFonts w:ascii="Arial" w:hAnsi="Arial" w:cs="Arial"/>
          <w:b/>
          <w:sz w:val="18"/>
          <w:szCs w:val="18"/>
        </w:rPr>
        <w:t xml:space="preserve">classe </w:t>
      </w:r>
      <w:proofErr w:type="spellStart"/>
      <w:r w:rsidR="00E3082C" w:rsidRPr="00D43406">
        <w:rPr>
          <w:rFonts w:ascii="Arial" w:hAnsi="Arial" w:cs="Arial"/>
          <w:b/>
          <w:sz w:val="18"/>
          <w:szCs w:val="18"/>
        </w:rPr>
        <w:t>NOx</w:t>
      </w:r>
      <w:proofErr w:type="spellEnd"/>
      <w:r w:rsidR="00E3082C" w:rsidRPr="00D43406">
        <w:rPr>
          <w:rFonts w:ascii="Arial" w:hAnsi="Arial" w:cs="Arial"/>
          <w:b/>
          <w:sz w:val="18"/>
          <w:szCs w:val="18"/>
        </w:rPr>
        <w:t xml:space="preserve"> 6</w:t>
      </w:r>
      <w:r w:rsidRPr="00B02857">
        <w:rPr>
          <w:rFonts w:ascii="Arial" w:hAnsi="Arial" w:cs="Arial"/>
          <w:sz w:val="18"/>
          <w:szCs w:val="18"/>
        </w:rPr>
        <w:t xml:space="preserve"> selon norme EN 656) quel que soit le taux de charge.</w:t>
      </w:r>
    </w:p>
    <w:p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échangeurs</w:t>
      </w:r>
      <w:r w:rsidRPr="00B02857">
        <w:rPr>
          <w:rFonts w:ascii="Arial" w:hAnsi="Arial" w:cs="Arial"/>
          <w:sz w:val="18"/>
          <w:szCs w:val="18"/>
        </w:rPr>
        <w:t xml:space="preserve">, en contact avec les gaz de combustion, </w:t>
      </w:r>
      <w:r>
        <w:rPr>
          <w:rFonts w:ascii="Arial" w:hAnsi="Arial" w:cs="Arial"/>
          <w:sz w:val="18"/>
          <w:szCs w:val="18"/>
        </w:rPr>
        <w:t>ainsi que le brûleur</w:t>
      </w:r>
      <w:r w:rsidRPr="00B02857">
        <w:rPr>
          <w:rFonts w:ascii="Arial" w:hAnsi="Arial" w:cs="Arial"/>
          <w:sz w:val="18"/>
          <w:szCs w:val="18"/>
        </w:rPr>
        <w:t xml:space="preserve"> sero</w:t>
      </w:r>
      <w:r>
        <w:rPr>
          <w:rFonts w:ascii="Arial" w:hAnsi="Arial" w:cs="Arial"/>
          <w:sz w:val="18"/>
          <w:szCs w:val="18"/>
        </w:rPr>
        <w:t xml:space="preserve">nt en </w:t>
      </w:r>
      <w:r w:rsidRPr="00510DC8">
        <w:rPr>
          <w:rFonts w:ascii="Arial" w:hAnsi="Arial" w:cs="Arial"/>
          <w:b/>
          <w:sz w:val="18"/>
          <w:szCs w:val="18"/>
        </w:rPr>
        <w:t>acier inoxydable</w:t>
      </w:r>
      <w:r>
        <w:rPr>
          <w:rFonts w:ascii="Arial" w:hAnsi="Arial" w:cs="Arial"/>
          <w:sz w:val="18"/>
          <w:szCs w:val="18"/>
        </w:rPr>
        <w:t xml:space="preserve">, ce qui permettra de </w:t>
      </w:r>
      <w:r w:rsidRPr="00B02857">
        <w:rPr>
          <w:rFonts w:ascii="Arial" w:hAnsi="Arial" w:cs="Arial"/>
          <w:sz w:val="18"/>
          <w:szCs w:val="18"/>
        </w:rPr>
        <w:t>maximis</w:t>
      </w:r>
      <w:r>
        <w:rPr>
          <w:rFonts w:ascii="Arial" w:hAnsi="Arial" w:cs="Arial"/>
          <w:sz w:val="18"/>
          <w:szCs w:val="18"/>
        </w:rPr>
        <w:t>er</w:t>
      </w:r>
      <w:r w:rsidRPr="00B02857">
        <w:rPr>
          <w:rFonts w:ascii="Arial" w:hAnsi="Arial" w:cs="Arial"/>
          <w:sz w:val="18"/>
          <w:szCs w:val="18"/>
        </w:rPr>
        <w:t xml:space="preserve"> la condensation</w:t>
      </w:r>
      <w:r>
        <w:rPr>
          <w:rFonts w:ascii="Arial" w:hAnsi="Arial" w:cs="Arial"/>
          <w:sz w:val="18"/>
          <w:szCs w:val="18"/>
        </w:rPr>
        <w:t xml:space="preserve"> pour une </w:t>
      </w:r>
      <w:r w:rsidRPr="00FE7869">
        <w:rPr>
          <w:rFonts w:ascii="Arial" w:hAnsi="Arial" w:cs="Arial"/>
          <w:b/>
          <w:sz w:val="18"/>
          <w:szCs w:val="18"/>
        </w:rPr>
        <w:t>durée de vie accrue</w:t>
      </w:r>
      <w:r w:rsidRPr="00B02857">
        <w:rPr>
          <w:rFonts w:ascii="Arial" w:hAnsi="Arial" w:cs="Arial"/>
          <w:sz w:val="18"/>
          <w:szCs w:val="18"/>
        </w:rPr>
        <w:t>.</w:t>
      </w:r>
    </w:p>
    <w:p w:rsidR="00720CD1" w:rsidRDefault="00881A67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La chaudière disposera de dimensions permettant d’accéder à tous types de chaufferies, notamment par passage de </w:t>
      </w:r>
      <w:r w:rsidRPr="00147BFD">
        <w:rPr>
          <w:rFonts w:ascii="Arial" w:hAnsi="Arial" w:cs="Arial"/>
          <w:sz w:val="18"/>
          <w:szCs w:val="18"/>
        </w:rPr>
        <w:t>porte réduit</w:t>
      </w:r>
      <w:r w:rsidR="007D5C13">
        <w:rPr>
          <w:rFonts w:ascii="Arial" w:hAnsi="Arial" w:cs="Arial"/>
          <w:sz w:val="18"/>
          <w:szCs w:val="18"/>
        </w:rPr>
        <w:t xml:space="preserve"> (44</w:t>
      </w:r>
      <w:r w:rsidR="00974EB2" w:rsidRPr="00147BFD">
        <w:rPr>
          <w:rFonts w:ascii="Arial" w:hAnsi="Arial" w:cs="Arial"/>
          <w:sz w:val="18"/>
          <w:szCs w:val="18"/>
        </w:rPr>
        <w:t xml:space="preserve">0 mm de largeur et </w:t>
      </w:r>
      <w:r w:rsidR="00440BFF">
        <w:rPr>
          <w:rFonts w:ascii="Arial" w:hAnsi="Arial" w:cs="Arial"/>
          <w:b/>
          <w:i/>
          <w:sz w:val="18"/>
          <w:szCs w:val="18"/>
        </w:rPr>
        <w:t>[4</w:t>
      </w:r>
      <w:r w:rsidR="007D5C13">
        <w:rPr>
          <w:rFonts w:ascii="Arial" w:hAnsi="Arial" w:cs="Arial"/>
          <w:b/>
          <w:i/>
          <w:sz w:val="18"/>
          <w:szCs w:val="18"/>
        </w:rPr>
        <w:t>05</w:t>
      </w:r>
      <w:r w:rsidR="00440BFF" w:rsidRPr="00440BFF">
        <w:rPr>
          <w:rFonts w:ascii="Arial" w:hAnsi="Arial" w:cs="Arial"/>
          <w:b/>
          <w:i/>
          <w:sz w:val="18"/>
          <w:szCs w:val="18"/>
        </w:rPr>
        <w:t xml:space="preserve"> ; </w:t>
      </w:r>
      <w:r w:rsidR="007D5C13">
        <w:rPr>
          <w:rFonts w:ascii="Arial" w:hAnsi="Arial" w:cs="Arial"/>
          <w:b/>
          <w:i/>
          <w:sz w:val="18"/>
          <w:szCs w:val="18"/>
        </w:rPr>
        <w:t>473</w:t>
      </w:r>
      <w:r w:rsidR="00147BFD" w:rsidRPr="00440BFF">
        <w:rPr>
          <w:rFonts w:ascii="Arial" w:hAnsi="Arial" w:cs="Arial"/>
          <w:b/>
          <w:i/>
          <w:sz w:val="18"/>
          <w:szCs w:val="18"/>
        </w:rPr>
        <w:t xml:space="preserve"> mm</w:t>
      </w:r>
      <w:r w:rsidR="00440BFF">
        <w:rPr>
          <w:rFonts w:ascii="Arial" w:hAnsi="Arial" w:cs="Arial"/>
          <w:b/>
          <w:i/>
          <w:sz w:val="18"/>
          <w:szCs w:val="18"/>
        </w:rPr>
        <w:t>]</w:t>
      </w:r>
      <w:r w:rsidR="00147BFD" w:rsidRPr="00147BFD">
        <w:rPr>
          <w:rFonts w:ascii="Arial" w:hAnsi="Arial" w:cs="Arial"/>
          <w:sz w:val="18"/>
          <w:szCs w:val="18"/>
        </w:rPr>
        <w:t xml:space="preserve"> </w:t>
      </w:r>
      <w:r w:rsidR="00974EB2" w:rsidRPr="00147BFD">
        <w:rPr>
          <w:rFonts w:ascii="Arial" w:hAnsi="Arial" w:cs="Arial"/>
          <w:sz w:val="18"/>
          <w:szCs w:val="18"/>
        </w:rPr>
        <w:t>de profondeur)</w:t>
      </w:r>
      <w:r w:rsidRPr="00147BFD">
        <w:rPr>
          <w:rFonts w:ascii="Arial" w:hAnsi="Arial" w:cs="Arial"/>
          <w:sz w:val="18"/>
          <w:szCs w:val="18"/>
        </w:rPr>
        <w:t xml:space="preserve">. </w:t>
      </w:r>
    </w:p>
    <w:p w:rsidR="00720CD1" w:rsidRDefault="00720CD1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:rsidR="00D16A28" w:rsidRPr="00B02857" w:rsidRDefault="00D16A28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:rsidR="00720CD1" w:rsidRDefault="00720CD1" w:rsidP="00E2069C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46A06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Description</w:t>
      </w:r>
    </w:p>
    <w:p w:rsidR="00D16A28" w:rsidRPr="00E2069C" w:rsidRDefault="00D16A28" w:rsidP="00E2069C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881A67" w:rsidRPr="00B02857" w:rsidRDefault="007539B6" w:rsidP="00881A67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Caractéristiques standard</w:t>
      </w:r>
    </w:p>
    <w:p w:rsidR="00D37AE2" w:rsidRPr="00946A06" w:rsidRDefault="00D37AE2" w:rsidP="00D37AE2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Alimentation en gaz naturel : </w:t>
      </w:r>
      <w:r w:rsidR="00117D93">
        <w:rPr>
          <w:rFonts w:ascii="Arial" w:hAnsi="Arial" w:cs="Arial"/>
          <w:sz w:val="18"/>
          <w:szCs w:val="18"/>
        </w:rPr>
        <w:t>basse pression 20 ou 25 mbar</w:t>
      </w:r>
    </w:p>
    <w:p w:rsidR="00D37AE2" w:rsidRDefault="00D37AE2" w:rsidP="00D37AE2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Alimentation en </w:t>
      </w:r>
      <w:r>
        <w:rPr>
          <w:rFonts w:ascii="Arial" w:hAnsi="Arial" w:cs="Arial"/>
          <w:sz w:val="18"/>
          <w:szCs w:val="18"/>
        </w:rPr>
        <w:t>propane</w:t>
      </w:r>
      <w:r w:rsidRPr="00946A06"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>37</w:t>
      </w:r>
      <w:r w:rsidR="00117D93">
        <w:rPr>
          <w:rFonts w:ascii="Arial" w:hAnsi="Arial" w:cs="Arial"/>
          <w:sz w:val="18"/>
          <w:szCs w:val="18"/>
        </w:rPr>
        <w:t xml:space="preserve"> mbar</w:t>
      </w:r>
    </w:p>
    <w:p w:rsidR="00881A67" w:rsidRPr="00B0285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Alimentation électrique</w:t>
      </w:r>
      <w:r w:rsidR="00117D93">
        <w:rPr>
          <w:rFonts w:ascii="Arial" w:hAnsi="Arial" w:cs="Arial"/>
          <w:sz w:val="18"/>
          <w:szCs w:val="18"/>
        </w:rPr>
        <w:t> : 230 </w:t>
      </w:r>
      <w:r w:rsidRPr="00B02857">
        <w:rPr>
          <w:rFonts w:ascii="Arial" w:hAnsi="Arial" w:cs="Arial"/>
          <w:sz w:val="18"/>
          <w:szCs w:val="18"/>
        </w:rPr>
        <w:t xml:space="preserve">V </w:t>
      </w:r>
      <w:r w:rsidR="00117D93">
        <w:rPr>
          <w:rFonts w:ascii="Arial" w:hAnsi="Arial" w:cs="Arial"/>
          <w:sz w:val="18"/>
          <w:szCs w:val="18"/>
        </w:rPr>
        <w:t>/ 50 Hz</w:t>
      </w:r>
    </w:p>
    <w:p w:rsidR="00881A67" w:rsidRDefault="00881A67" w:rsidP="00E2069C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Temp</w:t>
      </w:r>
      <w:r w:rsidR="00117D93">
        <w:rPr>
          <w:rFonts w:ascii="Arial" w:hAnsi="Arial" w:cs="Arial"/>
          <w:sz w:val="18"/>
          <w:szCs w:val="18"/>
        </w:rPr>
        <w:t>érature départ maximale : 85 °C</w:t>
      </w:r>
    </w:p>
    <w:p w:rsidR="00D16A28" w:rsidRPr="00E2069C" w:rsidRDefault="00D16A28" w:rsidP="00D43406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:rsidR="00881A67" w:rsidRPr="00B02857" w:rsidRDefault="00881A67" w:rsidP="00881A67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 w:rsidRPr="00B02857">
        <w:rPr>
          <w:rFonts w:ascii="Arial" w:hAnsi="Arial" w:cs="Arial"/>
          <w:sz w:val="18"/>
          <w:szCs w:val="18"/>
          <w:u w:val="single"/>
        </w:rPr>
        <w:t>Détails de la fourniture</w:t>
      </w:r>
    </w:p>
    <w:p w:rsidR="000D07F8" w:rsidRPr="00B02857" w:rsidRDefault="00881A67" w:rsidP="000D07F8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chaudière sera équipée de son propre tableau de commande, regroupant tous les organes de commande et de contrôle de bon fonctionnement, dissimulé derrière un portillon avec toutes les instructions destinées à l’exploitation de la chaudière, et d'une interface communicante avec aide au diagnostic par affichage sur écran LCD comprenant </w:t>
      </w:r>
      <w:r w:rsidR="000D07F8" w:rsidRPr="00B02857">
        <w:rPr>
          <w:rFonts w:ascii="Arial" w:hAnsi="Arial" w:cs="Arial"/>
          <w:sz w:val="18"/>
          <w:szCs w:val="18"/>
        </w:rPr>
        <w:t>:</w:t>
      </w:r>
    </w:p>
    <w:p w:rsidR="000D07F8" w:rsidRDefault="000D07F8" w:rsidP="007D28CA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b/>
          <w:sz w:val="18"/>
          <w:szCs w:val="18"/>
        </w:rPr>
        <w:t>- Un affichage en mode Diagnostic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Un affichage des consommations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Un report des défauts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Température départ / retour chaudière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Réglage consigne chauffage et eau chaude sanitaire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Puissance délivrée (en % et kW)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Teneur en CO</w:t>
      </w:r>
      <w:r w:rsidRPr="000D07F8">
        <w:rPr>
          <w:rFonts w:ascii="Arial" w:hAnsi="Arial" w:cs="Arial"/>
          <w:sz w:val="18"/>
          <w:szCs w:val="18"/>
          <w:vertAlign w:val="subscript"/>
        </w:rPr>
        <w:t>2</w:t>
      </w:r>
      <w:r w:rsidRPr="000D07F8">
        <w:rPr>
          <w:rFonts w:ascii="Arial" w:hAnsi="Arial" w:cs="Arial"/>
          <w:sz w:val="18"/>
          <w:szCs w:val="18"/>
        </w:rPr>
        <w:t xml:space="preserve"> des fumées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Fonctionnement de la pompe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Vitesse du ventilateur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Réglage gaz</w:t>
      </w:r>
    </w:p>
    <w:p w:rsid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Programmes de test</w:t>
      </w:r>
    </w:p>
    <w:p w:rsidR="000D07F8" w:rsidRPr="000D07F8" w:rsidRDefault="000D07F8" w:rsidP="000D07F8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0D07F8">
        <w:rPr>
          <w:rFonts w:ascii="Arial" w:hAnsi="Arial" w:cs="Arial"/>
          <w:sz w:val="18"/>
          <w:szCs w:val="18"/>
        </w:rPr>
        <w:t>- Fonctions remplissage et purge circuit chauffage</w:t>
      </w:r>
      <w:r w:rsidR="00492EF8">
        <w:rPr>
          <w:rFonts w:ascii="Arial" w:hAnsi="Arial" w:cs="Arial"/>
          <w:sz w:val="18"/>
          <w:szCs w:val="18"/>
        </w:rPr>
        <w:t>.</w:t>
      </w:r>
    </w:p>
    <w:p w:rsidR="00C9630C" w:rsidRDefault="00C9630C" w:rsidP="00C9630C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8F65DC">
        <w:rPr>
          <w:rFonts w:ascii="Arial" w:hAnsi="Arial" w:cs="Arial"/>
          <w:sz w:val="18"/>
          <w:szCs w:val="18"/>
        </w:rPr>
        <w:t>Régulation à température constante du départ chaufferie, avec action modulante sur le brûleur de la chaudière</w:t>
      </w:r>
    </w:p>
    <w:p w:rsidR="00047159" w:rsidRPr="00047159" w:rsidRDefault="00047159" w:rsidP="00047159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Pompe haute efficacité énergétique pour fonctionnement à </w:t>
      </w:r>
      <w:proofErr w:type="spellStart"/>
      <w:r>
        <w:rPr>
          <w:rFonts w:ascii="Arial" w:hAnsi="Arial" w:cs="Arial"/>
          <w:sz w:val="18"/>
          <w:szCs w:val="18"/>
        </w:rPr>
        <w:t>Δp</w:t>
      </w:r>
      <w:proofErr w:type="spellEnd"/>
      <w:r>
        <w:rPr>
          <w:rFonts w:ascii="Arial" w:hAnsi="Arial" w:cs="Arial"/>
          <w:sz w:val="18"/>
          <w:szCs w:val="18"/>
        </w:rPr>
        <w:t xml:space="preserve"> constant</w:t>
      </w:r>
      <w:r w:rsidR="00806A15">
        <w:rPr>
          <w:rFonts w:ascii="Arial" w:hAnsi="Arial" w:cs="Arial"/>
          <w:sz w:val="18"/>
          <w:szCs w:val="18"/>
        </w:rPr>
        <w:t xml:space="preserve"> et bas débit</w:t>
      </w:r>
    </w:p>
    <w:p w:rsidR="00D35310" w:rsidRDefault="00D35310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Séparateur d’air </w:t>
      </w:r>
      <w:r w:rsidRPr="00D43406">
        <w:rPr>
          <w:rFonts w:ascii="Arial" w:hAnsi="Arial" w:cs="Arial"/>
          <w:b/>
          <w:sz w:val="18"/>
          <w:szCs w:val="18"/>
        </w:rPr>
        <w:t>dynamique</w:t>
      </w:r>
      <w:r>
        <w:rPr>
          <w:rFonts w:ascii="Arial" w:hAnsi="Arial" w:cs="Arial"/>
          <w:sz w:val="18"/>
          <w:szCs w:val="18"/>
        </w:rPr>
        <w:t xml:space="preserve"> intégré</w:t>
      </w:r>
    </w:p>
    <w:p w:rsidR="00D35310" w:rsidRPr="00B02857" w:rsidRDefault="00D35310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Récupérateur d’eau de pluie</w:t>
      </w:r>
    </w:p>
    <w:p w:rsidR="00881A6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Siphon pour évacuation des condensats.</w:t>
      </w:r>
    </w:p>
    <w:p w:rsidR="00D16A28" w:rsidRPr="00E2069C" w:rsidRDefault="00D16A28" w:rsidP="00B1374E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:rsidR="00881A67" w:rsidRPr="00946A06" w:rsidRDefault="00881A67" w:rsidP="00881A67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Options chaudière</w:t>
      </w:r>
    </w:p>
    <w:p w:rsidR="003A61B1" w:rsidRDefault="003A61B1" w:rsidP="003A61B1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Bouteille de découplage</w:t>
      </w:r>
      <w:r>
        <w:rPr>
          <w:rFonts w:ascii="Arial" w:hAnsi="Arial" w:cs="Arial"/>
          <w:sz w:val="18"/>
          <w:szCs w:val="18"/>
        </w:rPr>
        <w:t xml:space="preserve"> avec barreau magnétique et isol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ation</w:t>
      </w:r>
    </w:p>
    <w:p w:rsidR="003A61B1" w:rsidRPr="00946A06" w:rsidRDefault="007B4EE8" w:rsidP="003A61B1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Echangeur</w:t>
      </w:r>
      <w:r w:rsidR="003A61B1">
        <w:rPr>
          <w:rFonts w:ascii="Arial" w:hAnsi="Arial" w:cs="Arial"/>
          <w:sz w:val="18"/>
          <w:szCs w:val="18"/>
        </w:rPr>
        <w:t xml:space="preserve"> à plaques séparateur de circuits</w:t>
      </w:r>
      <w:r w:rsidR="007539B6">
        <w:rPr>
          <w:rFonts w:ascii="Arial" w:hAnsi="Arial" w:cs="Arial"/>
          <w:sz w:val="18"/>
          <w:szCs w:val="18"/>
        </w:rPr>
        <w:t xml:space="preserve"> et isolation</w:t>
      </w:r>
    </w:p>
    <w:p w:rsidR="003A61B1" w:rsidRPr="00946A06" w:rsidRDefault="003A61B1" w:rsidP="003A61B1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Équipement de neutralisation des condensats</w:t>
      </w:r>
      <w:r>
        <w:rPr>
          <w:rFonts w:ascii="Arial" w:hAnsi="Arial" w:cs="Arial"/>
          <w:sz w:val="18"/>
          <w:szCs w:val="18"/>
        </w:rPr>
        <w:t xml:space="preserve"> </w:t>
      </w:r>
      <w:r w:rsidRPr="008F65DC">
        <w:rPr>
          <w:rFonts w:ascii="Arial" w:hAnsi="Arial" w:cs="Arial"/>
          <w:b/>
          <w:i/>
          <w:sz w:val="18"/>
          <w:szCs w:val="18"/>
        </w:rPr>
        <w:t>[</w:t>
      </w:r>
      <w:r>
        <w:rPr>
          <w:rFonts w:ascii="Arial" w:hAnsi="Arial" w:cs="Arial"/>
          <w:b/>
          <w:i/>
          <w:sz w:val="18"/>
          <w:szCs w:val="18"/>
        </w:rPr>
        <w:t>avec / sans</w:t>
      </w:r>
      <w:r w:rsidRPr="008F65DC">
        <w:rPr>
          <w:rFonts w:ascii="Arial" w:hAnsi="Arial" w:cs="Arial"/>
          <w:b/>
          <w:i/>
          <w:sz w:val="18"/>
          <w:szCs w:val="18"/>
        </w:rPr>
        <w:t>]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pompe de relevage</w:t>
      </w:r>
    </w:p>
    <w:p w:rsidR="003A61B1" w:rsidRPr="00946A06" w:rsidRDefault="003A61B1" w:rsidP="003A61B1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Régulation</w:t>
      </w:r>
    </w:p>
    <w:p w:rsidR="003A61B1" w:rsidRDefault="003A61B1" w:rsidP="003A61B1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- Régulation </w:t>
      </w:r>
      <w:proofErr w:type="spellStart"/>
      <w:r w:rsidR="007B4EE8">
        <w:rPr>
          <w:rFonts w:ascii="Arial" w:hAnsi="Arial" w:cs="Arial"/>
          <w:sz w:val="18"/>
          <w:szCs w:val="18"/>
        </w:rPr>
        <w:t>multiMATIC</w:t>
      </w:r>
      <w:proofErr w:type="spellEnd"/>
      <w:r w:rsidR="007B4EE8">
        <w:rPr>
          <w:rFonts w:ascii="Arial" w:hAnsi="Arial" w:cs="Arial"/>
          <w:sz w:val="18"/>
          <w:szCs w:val="18"/>
        </w:rPr>
        <w:t xml:space="preserve"> 700</w:t>
      </w:r>
      <w:r w:rsidRPr="00946A06">
        <w:rPr>
          <w:rFonts w:ascii="Arial" w:hAnsi="Arial" w:cs="Arial"/>
          <w:sz w:val="18"/>
          <w:szCs w:val="18"/>
        </w:rPr>
        <w:t xml:space="preserve"> pour gestion jusqu’à </w:t>
      </w:r>
      <w:r w:rsidR="002B4AB9">
        <w:rPr>
          <w:rFonts w:ascii="Arial" w:hAnsi="Arial" w:cs="Arial"/>
          <w:b/>
          <w:sz w:val="18"/>
          <w:szCs w:val="18"/>
        </w:rPr>
        <w:t>9</w:t>
      </w:r>
      <w:r w:rsidRPr="00092DAD">
        <w:rPr>
          <w:rFonts w:ascii="Arial" w:hAnsi="Arial" w:cs="Arial"/>
          <w:b/>
          <w:sz w:val="18"/>
          <w:szCs w:val="18"/>
        </w:rPr>
        <w:t xml:space="preserve"> circuits de chauffage</w:t>
      </w:r>
    </w:p>
    <w:p w:rsidR="00983D01" w:rsidRPr="00946A06" w:rsidRDefault="00983D01" w:rsidP="003A61B1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Connectivité smartphone via le VR 920 et l’application </w:t>
      </w:r>
      <w:proofErr w:type="spellStart"/>
      <w:r>
        <w:rPr>
          <w:rFonts w:ascii="Arial" w:hAnsi="Arial" w:cs="Arial"/>
          <w:sz w:val="18"/>
          <w:szCs w:val="18"/>
        </w:rPr>
        <w:t>multiMATIC</w:t>
      </w:r>
      <w:proofErr w:type="spellEnd"/>
      <w:r w:rsidR="00C210EC">
        <w:rPr>
          <w:rFonts w:ascii="Arial" w:hAnsi="Arial" w:cs="Arial"/>
          <w:sz w:val="18"/>
          <w:szCs w:val="18"/>
        </w:rPr>
        <w:t xml:space="preserve"> pour les fonctions de base de la chaudière</w:t>
      </w:r>
    </w:p>
    <w:p w:rsidR="003A61B1" w:rsidRPr="00946A06" w:rsidRDefault="003A61B1" w:rsidP="003A61B1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Module</w:t>
      </w:r>
      <w:r w:rsidR="00991662">
        <w:rPr>
          <w:rFonts w:ascii="Arial" w:hAnsi="Arial" w:cs="Arial"/>
          <w:sz w:val="18"/>
          <w:szCs w:val="18"/>
        </w:rPr>
        <w:t>s VR70 et VR71</w:t>
      </w:r>
      <w:r w:rsidRPr="00946A06">
        <w:rPr>
          <w:rFonts w:ascii="Arial" w:hAnsi="Arial" w:cs="Arial"/>
          <w:sz w:val="18"/>
          <w:szCs w:val="18"/>
        </w:rPr>
        <w:t xml:space="preserve"> pour gestion de cir</w:t>
      </w:r>
      <w:r w:rsidR="00492EF8">
        <w:rPr>
          <w:rFonts w:ascii="Arial" w:hAnsi="Arial" w:cs="Arial"/>
          <w:sz w:val="18"/>
          <w:szCs w:val="18"/>
        </w:rPr>
        <w:t>cuits de chauffage additionnels</w:t>
      </w:r>
    </w:p>
    <w:p w:rsidR="00881A67" w:rsidRDefault="003A61B1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Equipement de fumisterie </w:t>
      </w:r>
      <w:r>
        <w:rPr>
          <w:rFonts w:ascii="Arial" w:hAnsi="Arial" w:cs="Arial"/>
          <w:sz w:val="18"/>
          <w:szCs w:val="18"/>
        </w:rPr>
        <w:t xml:space="preserve">de la </w:t>
      </w:r>
      <w:r w:rsidRPr="00946A06">
        <w:rPr>
          <w:rFonts w:ascii="Arial" w:hAnsi="Arial" w:cs="Arial"/>
          <w:sz w:val="18"/>
          <w:szCs w:val="18"/>
        </w:rPr>
        <w:t>sortie gaz brûlés chaudière</w:t>
      </w:r>
      <w:r>
        <w:rPr>
          <w:rFonts w:ascii="Arial" w:hAnsi="Arial" w:cs="Arial"/>
          <w:sz w:val="18"/>
          <w:szCs w:val="18"/>
        </w:rPr>
        <w:t xml:space="preserve"> jusqu’au passage de toit</w:t>
      </w:r>
      <w:r w:rsidR="007539B6">
        <w:rPr>
          <w:rFonts w:ascii="Arial" w:hAnsi="Arial" w:cs="Arial"/>
          <w:sz w:val="18"/>
          <w:szCs w:val="18"/>
        </w:rPr>
        <w:t xml:space="preserve"> pour configurations </w:t>
      </w:r>
      <w:r w:rsidR="004D5420">
        <w:rPr>
          <w:rFonts w:ascii="Arial" w:hAnsi="Arial" w:cs="Arial"/>
          <w:sz w:val="18"/>
          <w:szCs w:val="18"/>
        </w:rPr>
        <w:t xml:space="preserve">cheminée (B23, </w:t>
      </w:r>
      <w:r w:rsidR="002B4AB9">
        <w:rPr>
          <w:rFonts w:ascii="Arial" w:hAnsi="Arial" w:cs="Arial"/>
          <w:sz w:val="18"/>
          <w:szCs w:val="18"/>
        </w:rPr>
        <w:t>B23p) ou ventouse (C13, C33</w:t>
      </w:r>
      <w:r w:rsidR="004D5420">
        <w:rPr>
          <w:rFonts w:ascii="Arial" w:hAnsi="Arial" w:cs="Arial"/>
          <w:sz w:val="18"/>
          <w:szCs w:val="18"/>
        </w:rPr>
        <w:t>, C93).</w:t>
      </w:r>
    </w:p>
    <w:p w:rsidR="00D16A28" w:rsidRPr="00E2069C" w:rsidRDefault="00D16A28" w:rsidP="00D16A28">
      <w:pPr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:rsidR="00881A67" w:rsidRPr="00946A06" w:rsidRDefault="00881A67" w:rsidP="00881A67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Prestations de service</w:t>
      </w:r>
    </w:p>
    <w:p w:rsidR="00D37AE2" w:rsidRPr="00050742" w:rsidRDefault="00D37AE2" w:rsidP="00D37AE2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050742">
        <w:rPr>
          <w:rFonts w:ascii="Arial" w:hAnsi="Arial" w:cs="Arial"/>
          <w:sz w:val="18"/>
          <w:szCs w:val="18"/>
        </w:rPr>
        <w:t>Mise en service et</w:t>
      </w:r>
      <w:r>
        <w:rPr>
          <w:rFonts w:ascii="Arial" w:hAnsi="Arial" w:cs="Arial"/>
          <w:sz w:val="18"/>
          <w:szCs w:val="18"/>
        </w:rPr>
        <w:t xml:space="preserve"> p</w:t>
      </w:r>
      <w:r w:rsidRPr="00050742">
        <w:rPr>
          <w:rFonts w:ascii="Arial" w:hAnsi="Arial" w:cs="Arial"/>
          <w:sz w:val="18"/>
          <w:szCs w:val="18"/>
        </w:rPr>
        <w:t xml:space="preserve">aramétrage </w:t>
      </w:r>
      <w:r w:rsidR="00991662">
        <w:rPr>
          <w:rFonts w:ascii="Arial" w:hAnsi="Arial" w:cs="Arial"/>
          <w:sz w:val="18"/>
          <w:szCs w:val="18"/>
        </w:rPr>
        <w:t xml:space="preserve">de la </w:t>
      </w:r>
      <w:r w:rsidR="00492EF8">
        <w:rPr>
          <w:rFonts w:ascii="Arial" w:hAnsi="Arial" w:cs="Arial"/>
          <w:sz w:val="18"/>
          <w:szCs w:val="18"/>
        </w:rPr>
        <w:t>régulation</w:t>
      </w:r>
    </w:p>
    <w:p w:rsidR="00D37AE2" w:rsidRDefault="00D37AE2" w:rsidP="00D37AE2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A94624">
        <w:rPr>
          <w:rFonts w:ascii="Arial" w:hAnsi="Arial" w:cs="Arial"/>
          <w:sz w:val="18"/>
          <w:szCs w:val="18"/>
        </w:rPr>
        <w:t>Ass</w:t>
      </w:r>
      <w:r w:rsidR="00492EF8">
        <w:rPr>
          <w:rFonts w:ascii="Arial" w:hAnsi="Arial" w:cs="Arial"/>
          <w:sz w:val="18"/>
          <w:szCs w:val="18"/>
        </w:rPr>
        <w:t>istance technique à l’entretien</w:t>
      </w:r>
    </w:p>
    <w:p w:rsidR="00492EF8" w:rsidRPr="00A94624" w:rsidRDefault="00492EF8" w:rsidP="00D37AE2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Pré-visite avant mise en service.</w:t>
      </w:r>
    </w:p>
    <w:p w:rsidR="00881A67" w:rsidRPr="00946A06" w:rsidRDefault="00881A67" w:rsidP="00881A67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br w:type="page"/>
      </w:r>
      <w:r w:rsidR="004E5E0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3175" b="2540"/>
            <wp:wrapNone/>
            <wp:docPr id="20" name="Image 20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C22C3" id="AutoShape 19" o:spid="_x0000_s1026" style="position:absolute;margin-left:-6.6pt;margin-top:-2.55pt;width:456.6pt;height:40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" fillcolor="#00917e" strokeweight=".25pt"/>
            </w:pict>
          </mc:Fallback>
        </mc:AlternateContent>
      </w:r>
      <w:r w:rsidR="004E5E0C">
        <w:rPr>
          <w:rFonts w:ascii="Arial" w:hAnsi="Arial" w:cs="Arial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3175" b="2540"/>
            <wp:wrapNone/>
            <wp:docPr id="35" name="Image 35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D43D0" id="AutoShape 34" o:spid="_x0000_s1026" style="position:absolute;margin-left:-6.6pt;margin-top:-2.55pt;width:456.6pt;height:40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" fillcolor="#00917e" strokeweight=".25pt"/>
            </w:pict>
          </mc:Fallback>
        </mc:AlternateConten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:rsidR="00881A67" w:rsidRPr="00E2069C" w:rsidRDefault="00881A67" w:rsidP="00881A67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CHAUFFAGE CENTRALISE</w:t>
      </w:r>
    </w:p>
    <w:p w:rsidR="00881A67" w:rsidRDefault="00881A67" w:rsidP="00881A67">
      <w:pPr>
        <w:adjustRightInd w:val="0"/>
        <w:rPr>
          <w:rFonts w:ascii="Arial" w:hAnsi="Arial" w:cs="Arial"/>
          <w:b/>
          <w:bCs/>
          <w:color w:val="339966"/>
        </w:rPr>
      </w:pPr>
    </w:p>
    <w:p w:rsidR="00D16A28" w:rsidRPr="00946A06" w:rsidRDefault="00D16A28" w:rsidP="00881A67">
      <w:pPr>
        <w:adjustRightInd w:val="0"/>
        <w:rPr>
          <w:rFonts w:ascii="Arial" w:hAnsi="Arial" w:cs="Arial"/>
          <w:b/>
          <w:bCs/>
          <w:color w:val="339966"/>
        </w:rPr>
      </w:pPr>
    </w:p>
    <w:p w:rsidR="00E2069C" w:rsidRDefault="00E7023A" w:rsidP="00E2069C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r>
        <w:rPr>
          <w:rFonts w:ascii="Arial" w:hAnsi="Arial" w:cs="Arial"/>
          <w:b/>
          <w:bCs/>
          <w:color w:val="00917E"/>
          <w:sz w:val="28"/>
          <w:szCs w:val="28"/>
        </w:rPr>
        <w:t>C</w:t>
      </w:r>
      <w:r w:rsidR="00881A67">
        <w:rPr>
          <w:rFonts w:ascii="Arial" w:hAnsi="Arial" w:cs="Arial"/>
          <w:b/>
          <w:bCs/>
          <w:color w:val="00917E"/>
          <w:sz w:val="28"/>
          <w:szCs w:val="28"/>
        </w:rPr>
        <w:t xml:space="preserve">ascade </w:t>
      </w:r>
      <w:proofErr w:type="spellStart"/>
      <w:r w:rsidR="00881A67" w:rsidRPr="00946A06">
        <w:rPr>
          <w:rFonts w:ascii="Arial" w:hAnsi="Arial" w:cs="Arial"/>
          <w:b/>
          <w:bCs/>
          <w:color w:val="00917E"/>
          <w:sz w:val="28"/>
          <w:szCs w:val="28"/>
        </w:rPr>
        <w:t>eco</w:t>
      </w:r>
      <w:r w:rsidR="00881A67">
        <w:rPr>
          <w:rFonts w:ascii="Arial" w:hAnsi="Arial" w:cs="Arial"/>
          <w:b/>
          <w:bCs/>
          <w:color w:val="00917E"/>
          <w:sz w:val="28"/>
          <w:szCs w:val="28"/>
        </w:rPr>
        <w:t>TEC</w:t>
      </w:r>
      <w:proofErr w:type="spellEnd"/>
      <w:r w:rsidR="00881A67">
        <w:rPr>
          <w:rFonts w:ascii="Arial" w:hAnsi="Arial" w:cs="Arial"/>
          <w:b/>
          <w:bCs/>
          <w:color w:val="00917E"/>
          <w:sz w:val="28"/>
          <w:szCs w:val="28"/>
        </w:rPr>
        <w:t xml:space="preserve"> plus systèmes </w:t>
      </w:r>
      <w:r w:rsidR="008F65DC">
        <w:rPr>
          <w:rFonts w:ascii="Arial" w:hAnsi="Arial" w:cs="Arial"/>
          <w:b/>
          <w:bCs/>
          <w:color w:val="00917E"/>
          <w:sz w:val="28"/>
          <w:szCs w:val="28"/>
        </w:rPr>
        <w:t xml:space="preserve">(jusqu’à </w:t>
      </w:r>
      <w:r w:rsidR="003A61B1">
        <w:rPr>
          <w:rFonts w:ascii="Arial" w:hAnsi="Arial" w:cs="Arial"/>
          <w:b/>
          <w:bCs/>
          <w:color w:val="00917E"/>
          <w:sz w:val="28"/>
          <w:szCs w:val="28"/>
        </w:rPr>
        <w:t>400</w:t>
      </w:r>
      <w:r w:rsidR="00881A67">
        <w:rPr>
          <w:rFonts w:ascii="Arial" w:hAnsi="Arial" w:cs="Arial"/>
          <w:b/>
          <w:bCs/>
          <w:color w:val="00917E"/>
          <w:sz w:val="28"/>
          <w:szCs w:val="28"/>
        </w:rPr>
        <w:t xml:space="preserve"> kW</w:t>
      </w:r>
      <w:r>
        <w:rPr>
          <w:rFonts w:ascii="Arial" w:hAnsi="Arial" w:cs="Arial"/>
          <w:b/>
          <w:bCs/>
          <w:color w:val="00917E"/>
          <w:sz w:val="28"/>
          <w:szCs w:val="28"/>
        </w:rPr>
        <w:t>)</w:t>
      </w:r>
    </w:p>
    <w:p w:rsidR="00D16A28" w:rsidRPr="0073473E" w:rsidRDefault="00D16A28" w:rsidP="00E2069C">
      <w:pPr>
        <w:adjustRightInd w:val="0"/>
        <w:rPr>
          <w:rFonts w:ascii="Arial" w:hAnsi="Arial" w:cs="Arial"/>
          <w:b/>
          <w:bCs/>
          <w:color w:val="00917E"/>
          <w:szCs w:val="28"/>
        </w:rPr>
      </w:pPr>
    </w:p>
    <w:p w:rsidR="0073473E" w:rsidRPr="00D16A28" w:rsidRDefault="0073473E" w:rsidP="00E2069C">
      <w:pPr>
        <w:adjustRightInd w:val="0"/>
        <w:rPr>
          <w:rFonts w:ascii="Arial" w:hAnsi="Arial" w:cs="Arial"/>
          <w:b/>
          <w:bCs/>
          <w:color w:val="00917E"/>
          <w:sz w:val="22"/>
          <w:szCs w:val="28"/>
        </w:rPr>
      </w:pPr>
    </w:p>
    <w:p w:rsidR="00881A67" w:rsidRPr="00B02857" w:rsidRDefault="00881A67" w:rsidP="00881A67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B0285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Généralités</w:t>
      </w:r>
    </w:p>
    <w:p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La chaufferie sera équipée </w:t>
      </w:r>
      <w:r w:rsidR="003A61B1" w:rsidRPr="00B02857">
        <w:rPr>
          <w:rFonts w:ascii="Arial" w:hAnsi="Arial" w:cs="Arial"/>
          <w:sz w:val="18"/>
          <w:szCs w:val="18"/>
        </w:rPr>
        <w:t>d</w:t>
      </w:r>
      <w:r w:rsidR="003A61B1">
        <w:rPr>
          <w:rFonts w:ascii="Arial" w:hAnsi="Arial" w:cs="Arial"/>
          <w:sz w:val="18"/>
          <w:szCs w:val="18"/>
        </w:rPr>
        <w:t xml:space="preserve">e </w:t>
      </w:r>
      <w:r w:rsidR="003A61B1" w:rsidRPr="008F65DC">
        <w:rPr>
          <w:rFonts w:ascii="Arial" w:hAnsi="Arial" w:cs="Arial"/>
          <w:b/>
          <w:i/>
          <w:sz w:val="18"/>
          <w:szCs w:val="18"/>
        </w:rPr>
        <w:t>[deux, trois</w:t>
      </w:r>
      <w:r w:rsidR="003A61B1">
        <w:rPr>
          <w:rFonts w:ascii="Arial" w:hAnsi="Arial" w:cs="Arial"/>
          <w:b/>
          <w:i/>
          <w:sz w:val="18"/>
          <w:szCs w:val="18"/>
        </w:rPr>
        <w:t>,</w:t>
      </w:r>
      <w:r w:rsidR="003A61B1" w:rsidRPr="008F65DC">
        <w:rPr>
          <w:rFonts w:ascii="Arial" w:hAnsi="Arial" w:cs="Arial"/>
          <w:b/>
          <w:i/>
          <w:sz w:val="18"/>
          <w:szCs w:val="18"/>
        </w:rPr>
        <w:t xml:space="preserve"> quatre</w:t>
      </w:r>
      <w:r w:rsidR="003A61B1">
        <w:rPr>
          <w:rFonts w:ascii="Arial" w:hAnsi="Arial" w:cs="Arial"/>
          <w:b/>
          <w:i/>
          <w:sz w:val="18"/>
          <w:szCs w:val="18"/>
        </w:rPr>
        <w:t>, cinq ou six</w:t>
      </w:r>
      <w:r w:rsidR="003A61B1" w:rsidRPr="008F65DC">
        <w:rPr>
          <w:rFonts w:ascii="Arial" w:hAnsi="Arial" w:cs="Arial"/>
          <w:b/>
          <w:i/>
          <w:sz w:val="18"/>
          <w:szCs w:val="18"/>
        </w:rPr>
        <w:t>]</w:t>
      </w:r>
      <w:r w:rsidR="003A61B1" w:rsidRPr="00B02857">
        <w:rPr>
          <w:rFonts w:ascii="Arial" w:hAnsi="Arial" w:cs="Arial"/>
          <w:sz w:val="18"/>
          <w:szCs w:val="18"/>
        </w:rPr>
        <w:t xml:space="preserve"> chaudière</w:t>
      </w:r>
      <w:r w:rsidR="003A61B1">
        <w:rPr>
          <w:rFonts w:ascii="Arial" w:hAnsi="Arial" w:cs="Arial"/>
          <w:sz w:val="18"/>
          <w:szCs w:val="18"/>
        </w:rPr>
        <w:t>s murales</w:t>
      </w:r>
      <w:r w:rsidR="003A61B1" w:rsidRPr="00B02857">
        <w:rPr>
          <w:rFonts w:ascii="Arial" w:hAnsi="Arial" w:cs="Arial"/>
          <w:sz w:val="18"/>
          <w:szCs w:val="18"/>
        </w:rPr>
        <w:t xml:space="preserve"> de marque VAILLANT type </w:t>
      </w:r>
      <w:r w:rsidR="003A61B1">
        <w:rPr>
          <w:rFonts w:ascii="Arial" w:hAnsi="Arial" w:cs="Arial"/>
          <w:sz w:val="18"/>
          <w:szCs w:val="18"/>
        </w:rPr>
        <w:t xml:space="preserve">ecoTEC plus systèmes </w:t>
      </w:r>
      <w:r w:rsidR="00A94624" w:rsidRPr="008F65DC">
        <w:rPr>
          <w:rFonts w:ascii="Arial" w:hAnsi="Arial" w:cs="Arial"/>
          <w:b/>
          <w:i/>
          <w:sz w:val="18"/>
          <w:szCs w:val="18"/>
        </w:rPr>
        <w:t>[</w:t>
      </w:r>
      <w:r w:rsidR="006A7492">
        <w:rPr>
          <w:rFonts w:ascii="Arial" w:hAnsi="Arial" w:cs="Arial"/>
          <w:b/>
          <w:i/>
          <w:sz w:val="18"/>
          <w:szCs w:val="18"/>
        </w:rPr>
        <w:t>VU 486/5-5 ; VU 656/5</w:t>
      </w:r>
      <w:r w:rsidR="00A94624">
        <w:rPr>
          <w:rFonts w:ascii="Arial" w:hAnsi="Arial" w:cs="Arial"/>
          <w:b/>
          <w:i/>
          <w:sz w:val="18"/>
          <w:szCs w:val="18"/>
        </w:rPr>
        <w:t>-5</w:t>
      </w:r>
      <w:r w:rsidR="00A94624" w:rsidRPr="008F65DC">
        <w:rPr>
          <w:rFonts w:ascii="Arial" w:hAnsi="Arial" w:cs="Arial"/>
          <w:b/>
          <w:i/>
          <w:sz w:val="18"/>
          <w:szCs w:val="18"/>
        </w:rPr>
        <w:t>]</w:t>
      </w:r>
      <w:r w:rsidR="003A61B1" w:rsidRPr="009660C1">
        <w:rPr>
          <w:rFonts w:ascii="Arial" w:hAnsi="Arial" w:cs="Arial"/>
          <w:sz w:val="18"/>
          <w:szCs w:val="18"/>
        </w:rPr>
        <w:t xml:space="preserve"> </w:t>
      </w:r>
      <w:r w:rsidR="003A61B1">
        <w:rPr>
          <w:rFonts w:ascii="Arial" w:hAnsi="Arial" w:cs="Arial"/>
          <w:sz w:val="18"/>
          <w:szCs w:val="18"/>
        </w:rPr>
        <w:t xml:space="preserve">d’une puissance totale de </w:t>
      </w:r>
      <w:r w:rsidR="003A61B1" w:rsidRPr="008F65DC">
        <w:rPr>
          <w:rFonts w:ascii="Arial" w:hAnsi="Arial" w:cs="Arial"/>
          <w:b/>
          <w:i/>
          <w:sz w:val="18"/>
          <w:szCs w:val="18"/>
        </w:rPr>
        <w:t>[</w:t>
      </w:r>
      <w:r w:rsidR="003A61B1">
        <w:rPr>
          <w:rFonts w:ascii="Arial" w:hAnsi="Arial" w:cs="Arial"/>
          <w:b/>
          <w:i/>
          <w:sz w:val="18"/>
          <w:szCs w:val="18"/>
        </w:rPr>
        <w:t>… kW</w:t>
      </w:r>
      <w:r w:rsidR="003A61B1" w:rsidRPr="008F65DC">
        <w:rPr>
          <w:rFonts w:ascii="Arial" w:hAnsi="Arial" w:cs="Arial"/>
          <w:b/>
          <w:i/>
          <w:sz w:val="18"/>
          <w:szCs w:val="18"/>
        </w:rPr>
        <w:t>]</w:t>
      </w:r>
      <w:r w:rsidR="003A61B1">
        <w:rPr>
          <w:rFonts w:ascii="Arial" w:hAnsi="Arial" w:cs="Arial"/>
          <w:sz w:val="18"/>
          <w:szCs w:val="18"/>
        </w:rPr>
        <w:t>, de type</w:t>
      </w:r>
      <w:r w:rsidRPr="00B02857">
        <w:rPr>
          <w:rFonts w:ascii="Arial" w:hAnsi="Arial" w:cs="Arial"/>
          <w:sz w:val="18"/>
          <w:szCs w:val="18"/>
        </w:rPr>
        <w:t xml:space="preserve"> </w:t>
      </w:r>
      <w:r w:rsidRPr="00FE7869">
        <w:rPr>
          <w:rFonts w:ascii="Arial" w:hAnsi="Arial" w:cs="Arial"/>
          <w:b/>
          <w:sz w:val="18"/>
          <w:szCs w:val="18"/>
        </w:rPr>
        <w:t>ch</w:t>
      </w:r>
      <w:r w:rsidR="00561FB6">
        <w:rPr>
          <w:rFonts w:ascii="Arial" w:hAnsi="Arial" w:cs="Arial"/>
          <w:b/>
          <w:sz w:val="18"/>
          <w:szCs w:val="18"/>
        </w:rPr>
        <w:t>audière gaz à condensation, 4 étoiles</w:t>
      </w:r>
      <w:r w:rsidRPr="00FE7869">
        <w:rPr>
          <w:rFonts w:ascii="Arial" w:hAnsi="Arial" w:cs="Arial"/>
          <w:b/>
          <w:sz w:val="18"/>
          <w:szCs w:val="18"/>
        </w:rPr>
        <w:t xml:space="preserve"> CE</w:t>
      </w:r>
      <w:r w:rsidRPr="00B02857">
        <w:rPr>
          <w:rFonts w:ascii="Arial" w:hAnsi="Arial" w:cs="Arial"/>
          <w:sz w:val="18"/>
          <w:szCs w:val="18"/>
        </w:rPr>
        <w:t xml:space="preserve">, ayant un rendement annuel d’exploitation pouvant aller jusqu’à </w:t>
      </w:r>
      <w:r w:rsidR="00114AC5" w:rsidRPr="00C137D2">
        <w:rPr>
          <w:rFonts w:ascii="Arial" w:hAnsi="Arial" w:cs="Arial"/>
          <w:b/>
          <w:i/>
          <w:sz w:val="18"/>
          <w:szCs w:val="18"/>
        </w:rPr>
        <w:t>[109,2 ;</w:t>
      </w:r>
      <w:r w:rsidR="00114AC5" w:rsidRPr="00C137D2">
        <w:rPr>
          <w:rFonts w:ascii="Arial" w:hAnsi="Arial" w:cs="Arial"/>
          <w:i/>
          <w:sz w:val="18"/>
          <w:szCs w:val="18"/>
        </w:rPr>
        <w:t xml:space="preserve"> </w:t>
      </w:r>
      <w:r w:rsidR="00114AC5" w:rsidRPr="00C137D2">
        <w:rPr>
          <w:rFonts w:ascii="Arial" w:hAnsi="Arial" w:cs="Arial"/>
          <w:b/>
          <w:i/>
          <w:sz w:val="18"/>
          <w:szCs w:val="18"/>
        </w:rPr>
        <w:t>109,4 %]</w:t>
      </w:r>
      <w:r w:rsidR="00114AC5" w:rsidRPr="00FE7869">
        <w:rPr>
          <w:rFonts w:ascii="Arial" w:hAnsi="Arial" w:cs="Arial"/>
          <w:b/>
          <w:sz w:val="18"/>
          <w:szCs w:val="18"/>
        </w:rPr>
        <w:t xml:space="preserve"> </w:t>
      </w:r>
      <w:r w:rsidRPr="00FE7869">
        <w:rPr>
          <w:rFonts w:ascii="Arial" w:hAnsi="Arial" w:cs="Arial"/>
          <w:b/>
          <w:sz w:val="18"/>
          <w:szCs w:val="18"/>
        </w:rPr>
        <w:t>sur PCI</w:t>
      </w:r>
      <w:r w:rsidRPr="00B02857">
        <w:rPr>
          <w:rFonts w:ascii="Arial" w:hAnsi="Arial" w:cs="Arial"/>
          <w:sz w:val="18"/>
          <w:szCs w:val="18"/>
        </w:rPr>
        <w:t xml:space="preserve"> (selon norme DIN 4702/8).</w:t>
      </w:r>
    </w:p>
    <w:p w:rsidR="00962FEB" w:rsidRDefault="008F65DC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brûleur sera </w:t>
      </w:r>
      <w:r w:rsidR="00881A67" w:rsidRPr="00B02857">
        <w:rPr>
          <w:rFonts w:ascii="Arial" w:hAnsi="Arial" w:cs="Arial"/>
          <w:sz w:val="18"/>
          <w:szCs w:val="18"/>
        </w:rPr>
        <w:t xml:space="preserve">à </w:t>
      </w:r>
      <w:r w:rsidR="00881A67" w:rsidRPr="00D43406">
        <w:rPr>
          <w:rFonts w:ascii="Arial" w:hAnsi="Arial" w:cs="Arial"/>
          <w:b/>
          <w:sz w:val="18"/>
          <w:szCs w:val="18"/>
        </w:rPr>
        <w:t xml:space="preserve">pré-mélange </w:t>
      </w:r>
      <w:r w:rsidRPr="00D43406">
        <w:rPr>
          <w:rFonts w:ascii="Arial" w:hAnsi="Arial" w:cs="Arial"/>
          <w:b/>
          <w:sz w:val="18"/>
          <w:szCs w:val="18"/>
        </w:rPr>
        <w:t>total</w:t>
      </w:r>
      <w:r>
        <w:rPr>
          <w:rFonts w:ascii="Arial" w:hAnsi="Arial" w:cs="Arial"/>
          <w:sz w:val="18"/>
          <w:szCs w:val="18"/>
        </w:rPr>
        <w:t xml:space="preserve"> </w:t>
      </w:r>
      <w:r w:rsidR="00881A67" w:rsidRPr="00B02857">
        <w:rPr>
          <w:rFonts w:ascii="Arial" w:hAnsi="Arial" w:cs="Arial"/>
          <w:sz w:val="18"/>
          <w:szCs w:val="18"/>
        </w:rPr>
        <w:t>pour une meilleure qualité de combustion et permettra une modulation sur une large pla</w:t>
      </w:r>
      <w:r w:rsidR="00881A67">
        <w:rPr>
          <w:rFonts w:ascii="Arial" w:hAnsi="Arial" w:cs="Arial"/>
          <w:sz w:val="18"/>
          <w:szCs w:val="18"/>
        </w:rPr>
        <w:t xml:space="preserve">ge allant de </w:t>
      </w:r>
      <w:r w:rsidR="00016099">
        <w:rPr>
          <w:rFonts w:ascii="Arial" w:hAnsi="Arial" w:cs="Arial"/>
          <w:b/>
          <w:sz w:val="18"/>
          <w:szCs w:val="18"/>
        </w:rPr>
        <w:t>3</w:t>
      </w:r>
      <w:r w:rsidR="00536B5E">
        <w:rPr>
          <w:rFonts w:ascii="Arial" w:hAnsi="Arial" w:cs="Arial"/>
          <w:b/>
          <w:sz w:val="18"/>
          <w:szCs w:val="18"/>
        </w:rPr>
        <w:t xml:space="preserve"> %</w:t>
      </w:r>
      <w:r w:rsidR="00881A67" w:rsidRPr="00FE7869">
        <w:rPr>
          <w:rFonts w:ascii="Arial" w:hAnsi="Arial" w:cs="Arial"/>
          <w:b/>
          <w:sz w:val="18"/>
          <w:szCs w:val="18"/>
        </w:rPr>
        <w:t xml:space="preserve"> à 100 %</w:t>
      </w:r>
      <w:r w:rsidR="00881A67" w:rsidRPr="00B02857">
        <w:rPr>
          <w:rFonts w:ascii="Arial" w:hAnsi="Arial" w:cs="Arial"/>
          <w:sz w:val="18"/>
          <w:szCs w:val="18"/>
        </w:rPr>
        <w:t xml:space="preserve"> de la puissance nominale</w:t>
      </w:r>
      <w:r w:rsidR="00620726">
        <w:rPr>
          <w:rFonts w:ascii="Arial" w:hAnsi="Arial" w:cs="Arial"/>
          <w:sz w:val="18"/>
          <w:szCs w:val="18"/>
        </w:rPr>
        <w:t xml:space="preserve"> pour une configuration cascade 6 chaudières</w:t>
      </w:r>
      <w:r w:rsidR="00881A67" w:rsidRPr="00B02857">
        <w:rPr>
          <w:rFonts w:ascii="Arial" w:hAnsi="Arial" w:cs="Arial"/>
          <w:sz w:val="18"/>
          <w:szCs w:val="18"/>
        </w:rPr>
        <w:t>.</w:t>
      </w:r>
    </w:p>
    <w:p w:rsidR="00D43B2E" w:rsidRDefault="00D43B2E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1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996"/>
        <w:gridCol w:w="997"/>
        <w:gridCol w:w="996"/>
        <w:gridCol w:w="997"/>
        <w:gridCol w:w="997"/>
        <w:gridCol w:w="997"/>
      </w:tblGrid>
      <w:tr w:rsidR="008663AA" w:rsidRPr="00C17141" w:rsidTr="00D43B2E">
        <w:trPr>
          <w:trHeight w:val="2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8663AA" w:rsidRPr="00C17141" w:rsidRDefault="008663AA" w:rsidP="002844A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Nombre de chaudières en cascade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8663AA" w:rsidRPr="00C17141" w:rsidRDefault="008663AA" w:rsidP="004D740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:rsidR="008663AA" w:rsidRPr="00C17141" w:rsidRDefault="008663AA" w:rsidP="004D740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:rsidR="008663AA" w:rsidRPr="00C17141" w:rsidRDefault="008663AA" w:rsidP="004D740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8663AA" w:rsidRPr="00C17141" w:rsidRDefault="008663AA" w:rsidP="004D740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8663AA" w:rsidRPr="00C17141" w:rsidRDefault="008663AA" w:rsidP="004D740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:rsidR="008663AA" w:rsidRDefault="008663AA" w:rsidP="008663A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6</w:t>
            </w:r>
          </w:p>
        </w:tc>
      </w:tr>
      <w:tr w:rsidR="008663AA" w:rsidRPr="00C17141" w:rsidTr="00D43B2E">
        <w:trPr>
          <w:trHeight w:val="22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663AA" w:rsidRPr="00C17141" w:rsidRDefault="008663AA" w:rsidP="004D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Taux de modulation</w:t>
            </w:r>
            <w:r w:rsidR="00016099" w:rsidRPr="00016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6099" w:rsidRPr="00016099">
              <w:rPr>
                <w:rFonts w:ascii="Arial" w:hAnsi="Arial" w:cs="Arial"/>
                <w:bCs/>
                <w:sz w:val="18"/>
                <w:szCs w:val="18"/>
              </w:rPr>
              <w:t xml:space="preserve"> VU FR 486/5-5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AA" w:rsidRPr="00C17141" w:rsidRDefault="00D13F0D" w:rsidP="004D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17,7 %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AA" w:rsidRPr="00C17141" w:rsidRDefault="00B15092" w:rsidP="004D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8,9</w:t>
            </w:r>
            <w:r w:rsidR="00D13F0D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AA" w:rsidRPr="00C17141" w:rsidRDefault="00D13F0D" w:rsidP="004D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AA" w:rsidRPr="00C17141" w:rsidRDefault="00D13F0D" w:rsidP="004D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AA" w:rsidRPr="00C17141" w:rsidRDefault="00D13F0D" w:rsidP="004D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AA" w:rsidRDefault="00962FEB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</w:t>
            </w:r>
            <w:r w:rsidR="00D13F0D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D13F0D" w:rsidRPr="00C17141" w:rsidTr="00E2069C">
        <w:trPr>
          <w:trHeight w:val="22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13F0D" w:rsidRDefault="00D13F0D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Taux de modulation</w:t>
            </w:r>
            <w:r w:rsidRPr="00016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VU FR 65</w:t>
            </w:r>
            <w:r w:rsidRPr="00016099">
              <w:rPr>
                <w:rFonts w:ascii="Arial" w:hAnsi="Arial" w:cs="Arial"/>
                <w:bCs/>
                <w:sz w:val="18"/>
                <w:szCs w:val="18"/>
              </w:rPr>
              <w:t>6/5-5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0D" w:rsidRPr="00C17141" w:rsidRDefault="00D13F0D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18,7 %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0D" w:rsidRPr="00C17141" w:rsidRDefault="00D13F0D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9,4 %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0D" w:rsidRDefault="00D13F0D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0D" w:rsidRDefault="00D13F0D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0D" w:rsidRDefault="00D13F0D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0D" w:rsidRDefault="00D13F0D" w:rsidP="00D13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3,1 %</w:t>
            </w:r>
          </w:p>
        </w:tc>
      </w:tr>
    </w:tbl>
    <w:p w:rsidR="008663AA" w:rsidRDefault="008663AA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:rsidR="00D43B2E" w:rsidRDefault="00D43B2E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Le ventilateur d’air, à variation électronique de vitesse en fonction de la modulation de puissance du brûleur, permettra de limiter fortement la consommation électrique et permettra d’obtenir de </w:t>
      </w:r>
      <w:r w:rsidRPr="00FE7869">
        <w:rPr>
          <w:rFonts w:ascii="Arial" w:hAnsi="Arial" w:cs="Arial"/>
          <w:b/>
          <w:sz w:val="18"/>
          <w:szCs w:val="18"/>
        </w:rPr>
        <w:t>faibles niveaux sonores</w:t>
      </w:r>
      <w:r w:rsidR="00536B5E">
        <w:rPr>
          <w:rFonts w:ascii="Arial" w:hAnsi="Arial" w:cs="Arial"/>
          <w:sz w:val="18"/>
          <w:szCs w:val="18"/>
        </w:rPr>
        <w:t xml:space="preserve"> </w:t>
      </w:r>
      <w:r w:rsidR="00114AC5">
        <w:rPr>
          <w:rFonts w:ascii="Arial" w:hAnsi="Arial" w:cs="Arial"/>
          <w:sz w:val="18"/>
          <w:szCs w:val="18"/>
        </w:rPr>
        <w:t>(</w:t>
      </w:r>
      <w:r w:rsidR="00114AC5" w:rsidRPr="00652290">
        <w:rPr>
          <w:rFonts w:ascii="Arial" w:hAnsi="Arial" w:cs="Arial"/>
          <w:b/>
          <w:i/>
          <w:sz w:val="18"/>
          <w:szCs w:val="18"/>
        </w:rPr>
        <w:t>[56,5 ; 56,6</w:t>
      </w:r>
      <w:r w:rsidR="00114AC5">
        <w:rPr>
          <w:rFonts w:ascii="Arial" w:hAnsi="Arial" w:cs="Arial"/>
          <w:b/>
          <w:i/>
          <w:sz w:val="18"/>
          <w:szCs w:val="18"/>
        </w:rPr>
        <w:t xml:space="preserve"> </w:t>
      </w:r>
      <w:r w:rsidR="00114AC5" w:rsidRPr="00652290">
        <w:rPr>
          <w:rFonts w:ascii="Arial" w:hAnsi="Arial" w:cs="Arial"/>
          <w:b/>
          <w:i/>
          <w:sz w:val="18"/>
          <w:szCs w:val="18"/>
        </w:rPr>
        <w:t>dB(A)]</w:t>
      </w:r>
      <w:r w:rsidR="00114AC5">
        <w:rPr>
          <w:rFonts w:ascii="Arial" w:hAnsi="Arial" w:cs="Arial"/>
          <w:sz w:val="18"/>
          <w:szCs w:val="18"/>
        </w:rPr>
        <w:t>)</w:t>
      </w:r>
      <w:r w:rsidR="00114AC5" w:rsidRPr="00652290">
        <w:rPr>
          <w:rFonts w:ascii="Arial" w:hAnsi="Arial" w:cs="Arial"/>
          <w:i/>
          <w:sz w:val="18"/>
          <w:szCs w:val="18"/>
        </w:rPr>
        <w:t>.</w:t>
      </w:r>
      <w:r w:rsidR="00114AC5" w:rsidRPr="00652290">
        <w:rPr>
          <w:rFonts w:ascii="Arial" w:hAnsi="Arial" w:cs="Arial"/>
          <w:b/>
          <w:i/>
          <w:sz w:val="18"/>
          <w:szCs w:val="18"/>
        </w:rPr>
        <w:t xml:space="preserve"> </w:t>
      </w:r>
      <w:r w:rsidRPr="00B02857">
        <w:rPr>
          <w:rFonts w:ascii="Arial" w:hAnsi="Arial" w:cs="Arial"/>
          <w:sz w:val="18"/>
          <w:szCs w:val="18"/>
        </w:rPr>
        <w:t>La te</w:t>
      </w:r>
      <w:r>
        <w:rPr>
          <w:rFonts w:ascii="Arial" w:hAnsi="Arial" w:cs="Arial"/>
          <w:sz w:val="18"/>
          <w:szCs w:val="18"/>
        </w:rPr>
        <w:t xml:space="preserve">neur en </w:t>
      </w:r>
      <w:proofErr w:type="spellStart"/>
      <w:r>
        <w:rPr>
          <w:rFonts w:ascii="Arial" w:hAnsi="Arial" w:cs="Arial"/>
          <w:sz w:val="18"/>
          <w:szCs w:val="18"/>
        </w:rPr>
        <w:t>NOx</w:t>
      </w:r>
      <w:proofErr w:type="spellEnd"/>
      <w:r>
        <w:rPr>
          <w:rFonts w:ascii="Arial" w:hAnsi="Arial" w:cs="Arial"/>
          <w:sz w:val="18"/>
          <w:szCs w:val="18"/>
        </w:rPr>
        <w:t xml:space="preserve"> sera </w:t>
      </w:r>
      <w:r w:rsidR="00536B5E">
        <w:rPr>
          <w:rFonts w:ascii="Arial" w:hAnsi="Arial" w:cs="Arial"/>
          <w:b/>
          <w:sz w:val="18"/>
          <w:szCs w:val="18"/>
        </w:rPr>
        <w:t xml:space="preserve">inférieure à </w:t>
      </w:r>
      <w:r w:rsidR="00114AC5">
        <w:rPr>
          <w:rFonts w:ascii="Arial" w:hAnsi="Arial" w:cs="Arial"/>
          <w:b/>
          <w:i/>
          <w:sz w:val="18"/>
          <w:szCs w:val="18"/>
        </w:rPr>
        <w:t>[30,8</w:t>
      </w:r>
      <w:r w:rsidR="00114AC5" w:rsidRPr="00C137D2">
        <w:rPr>
          <w:rFonts w:ascii="Arial" w:hAnsi="Arial" w:cs="Arial"/>
          <w:b/>
          <w:i/>
          <w:sz w:val="18"/>
          <w:szCs w:val="18"/>
        </w:rPr>
        <w:t> ; 29</w:t>
      </w:r>
      <w:r w:rsidR="00114AC5">
        <w:rPr>
          <w:rFonts w:ascii="Arial" w:hAnsi="Arial" w:cs="Arial"/>
          <w:b/>
          <w:i/>
          <w:sz w:val="18"/>
          <w:szCs w:val="18"/>
        </w:rPr>
        <w:t>,1</w:t>
      </w:r>
      <w:r w:rsidR="00114AC5" w:rsidRPr="00C137D2">
        <w:rPr>
          <w:rFonts w:ascii="Arial" w:hAnsi="Arial" w:cs="Arial"/>
          <w:b/>
          <w:i/>
          <w:sz w:val="18"/>
          <w:szCs w:val="18"/>
        </w:rPr>
        <w:t xml:space="preserve"> mg/kWh]</w:t>
      </w:r>
      <w:r w:rsidR="00114AC5">
        <w:rPr>
          <w:rFonts w:ascii="Arial" w:hAnsi="Arial" w:cs="Arial"/>
          <w:sz w:val="18"/>
          <w:szCs w:val="18"/>
        </w:rPr>
        <w:t xml:space="preserve"> </w:t>
      </w:r>
      <w:r w:rsidRPr="00B02857">
        <w:rPr>
          <w:rFonts w:ascii="Arial" w:hAnsi="Arial" w:cs="Arial"/>
          <w:sz w:val="18"/>
          <w:szCs w:val="18"/>
        </w:rPr>
        <w:t>(</w:t>
      </w:r>
      <w:r w:rsidRPr="00D43406">
        <w:rPr>
          <w:rFonts w:ascii="Arial" w:hAnsi="Arial" w:cs="Arial"/>
          <w:b/>
          <w:sz w:val="18"/>
          <w:szCs w:val="18"/>
        </w:rPr>
        <w:t xml:space="preserve">classe </w:t>
      </w:r>
      <w:proofErr w:type="spellStart"/>
      <w:r w:rsidRPr="00D43406">
        <w:rPr>
          <w:rFonts w:ascii="Arial" w:hAnsi="Arial" w:cs="Arial"/>
          <w:b/>
          <w:sz w:val="18"/>
          <w:szCs w:val="18"/>
        </w:rPr>
        <w:t>NOx</w:t>
      </w:r>
      <w:proofErr w:type="spellEnd"/>
      <w:r w:rsidRPr="00D43406">
        <w:rPr>
          <w:rFonts w:ascii="Arial" w:hAnsi="Arial" w:cs="Arial"/>
          <w:b/>
          <w:sz w:val="18"/>
          <w:szCs w:val="18"/>
        </w:rPr>
        <w:t xml:space="preserve"> </w:t>
      </w:r>
      <w:r w:rsidR="00536B5E" w:rsidRPr="00D43406">
        <w:rPr>
          <w:rFonts w:ascii="Arial" w:hAnsi="Arial" w:cs="Arial"/>
          <w:b/>
          <w:sz w:val="18"/>
          <w:szCs w:val="18"/>
        </w:rPr>
        <w:t>6</w:t>
      </w:r>
      <w:r w:rsidRPr="00B02857">
        <w:rPr>
          <w:rFonts w:ascii="Arial" w:hAnsi="Arial" w:cs="Arial"/>
          <w:sz w:val="18"/>
          <w:szCs w:val="18"/>
        </w:rPr>
        <w:t xml:space="preserve"> selon norme EN 656) quel que soit le taux de charge.</w:t>
      </w:r>
    </w:p>
    <w:p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échangeurs</w:t>
      </w:r>
      <w:r w:rsidRPr="00B02857">
        <w:rPr>
          <w:rFonts w:ascii="Arial" w:hAnsi="Arial" w:cs="Arial"/>
          <w:sz w:val="18"/>
          <w:szCs w:val="18"/>
        </w:rPr>
        <w:t xml:space="preserve">, en contact avec les gaz de combustion, </w:t>
      </w:r>
      <w:r>
        <w:rPr>
          <w:rFonts w:ascii="Arial" w:hAnsi="Arial" w:cs="Arial"/>
          <w:sz w:val="18"/>
          <w:szCs w:val="18"/>
        </w:rPr>
        <w:t>ainsi que le brûleur</w:t>
      </w:r>
      <w:r w:rsidRPr="00B02857">
        <w:rPr>
          <w:rFonts w:ascii="Arial" w:hAnsi="Arial" w:cs="Arial"/>
          <w:sz w:val="18"/>
          <w:szCs w:val="18"/>
        </w:rPr>
        <w:t xml:space="preserve"> sero</w:t>
      </w:r>
      <w:r>
        <w:rPr>
          <w:rFonts w:ascii="Arial" w:hAnsi="Arial" w:cs="Arial"/>
          <w:sz w:val="18"/>
          <w:szCs w:val="18"/>
        </w:rPr>
        <w:t xml:space="preserve">nt en </w:t>
      </w:r>
      <w:r w:rsidRPr="00510DC8">
        <w:rPr>
          <w:rFonts w:ascii="Arial" w:hAnsi="Arial" w:cs="Arial"/>
          <w:b/>
          <w:sz w:val="18"/>
          <w:szCs w:val="18"/>
        </w:rPr>
        <w:t>acier inoxydable</w:t>
      </w:r>
      <w:r>
        <w:rPr>
          <w:rFonts w:ascii="Arial" w:hAnsi="Arial" w:cs="Arial"/>
          <w:sz w:val="18"/>
          <w:szCs w:val="18"/>
        </w:rPr>
        <w:t xml:space="preserve">, ce qui permettra de </w:t>
      </w:r>
      <w:r w:rsidRPr="00B02857">
        <w:rPr>
          <w:rFonts w:ascii="Arial" w:hAnsi="Arial" w:cs="Arial"/>
          <w:sz w:val="18"/>
          <w:szCs w:val="18"/>
        </w:rPr>
        <w:t>maximis</w:t>
      </w:r>
      <w:r>
        <w:rPr>
          <w:rFonts w:ascii="Arial" w:hAnsi="Arial" w:cs="Arial"/>
          <w:sz w:val="18"/>
          <w:szCs w:val="18"/>
        </w:rPr>
        <w:t>er</w:t>
      </w:r>
      <w:r w:rsidRPr="00B02857">
        <w:rPr>
          <w:rFonts w:ascii="Arial" w:hAnsi="Arial" w:cs="Arial"/>
          <w:sz w:val="18"/>
          <w:szCs w:val="18"/>
        </w:rPr>
        <w:t xml:space="preserve"> la condensation</w:t>
      </w:r>
      <w:r>
        <w:rPr>
          <w:rFonts w:ascii="Arial" w:hAnsi="Arial" w:cs="Arial"/>
          <w:sz w:val="18"/>
          <w:szCs w:val="18"/>
        </w:rPr>
        <w:t xml:space="preserve"> pour une </w:t>
      </w:r>
      <w:r w:rsidRPr="00FE7869">
        <w:rPr>
          <w:rFonts w:ascii="Arial" w:hAnsi="Arial" w:cs="Arial"/>
          <w:b/>
          <w:sz w:val="18"/>
          <w:szCs w:val="18"/>
        </w:rPr>
        <w:t>durée de vie accrue</w:t>
      </w:r>
      <w:r w:rsidRPr="00B02857">
        <w:rPr>
          <w:rFonts w:ascii="Arial" w:hAnsi="Arial" w:cs="Arial"/>
          <w:sz w:val="18"/>
          <w:szCs w:val="18"/>
        </w:rPr>
        <w:t>.</w:t>
      </w:r>
    </w:p>
    <w:p w:rsidR="00720CD1" w:rsidRDefault="00881A67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La chaudière disposera de dimensions </w:t>
      </w:r>
      <w:r>
        <w:rPr>
          <w:rFonts w:ascii="Arial" w:hAnsi="Arial" w:cs="Arial"/>
          <w:sz w:val="18"/>
          <w:szCs w:val="18"/>
        </w:rPr>
        <w:t xml:space="preserve">(480 mm de </w:t>
      </w:r>
      <w:r w:rsidR="00440BFF" w:rsidRPr="00147BFD">
        <w:rPr>
          <w:rFonts w:ascii="Arial" w:hAnsi="Arial" w:cs="Arial"/>
          <w:sz w:val="18"/>
          <w:szCs w:val="18"/>
        </w:rPr>
        <w:t xml:space="preserve">largeur et </w:t>
      </w:r>
      <w:r w:rsidR="00440BFF">
        <w:rPr>
          <w:rFonts w:ascii="Arial" w:hAnsi="Arial" w:cs="Arial"/>
          <w:b/>
          <w:i/>
          <w:sz w:val="18"/>
          <w:szCs w:val="18"/>
        </w:rPr>
        <w:t>[4</w:t>
      </w:r>
      <w:r w:rsidR="00536B5E">
        <w:rPr>
          <w:rFonts w:ascii="Arial" w:hAnsi="Arial" w:cs="Arial"/>
          <w:b/>
          <w:i/>
          <w:sz w:val="18"/>
          <w:szCs w:val="18"/>
        </w:rPr>
        <w:t>05 ; 473</w:t>
      </w:r>
      <w:r w:rsidR="00440BFF" w:rsidRPr="00440BFF">
        <w:rPr>
          <w:rFonts w:ascii="Arial" w:hAnsi="Arial" w:cs="Arial"/>
          <w:b/>
          <w:i/>
          <w:sz w:val="18"/>
          <w:szCs w:val="18"/>
        </w:rPr>
        <w:t xml:space="preserve"> mm</w:t>
      </w:r>
      <w:r w:rsidR="00440BFF">
        <w:rPr>
          <w:rFonts w:ascii="Arial" w:hAnsi="Arial" w:cs="Arial"/>
          <w:b/>
          <w:i/>
          <w:sz w:val="18"/>
          <w:szCs w:val="18"/>
        </w:rPr>
        <w:t>]</w:t>
      </w:r>
      <w:r w:rsidR="00440BFF" w:rsidRPr="00147BFD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profondeur) </w:t>
      </w:r>
      <w:r w:rsidRPr="00B02857">
        <w:rPr>
          <w:rFonts w:ascii="Arial" w:hAnsi="Arial" w:cs="Arial"/>
          <w:sz w:val="18"/>
          <w:szCs w:val="18"/>
        </w:rPr>
        <w:t xml:space="preserve">permettant d’accéder à tous types de chaufferies, notamment par passage de porte réduit. </w:t>
      </w:r>
    </w:p>
    <w:p w:rsidR="00720CD1" w:rsidRDefault="00720CD1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:rsidR="00D16A28" w:rsidRPr="00B02857" w:rsidRDefault="00D16A28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:rsidR="00720CD1" w:rsidRDefault="00720CD1" w:rsidP="00E2069C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46A06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Description</w:t>
      </w:r>
    </w:p>
    <w:p w:rsidR="00D16A28" w:rsidRPr="00E2069C" w:rsidRDefault="00D16A28" w:rsidP="00E2069C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881A67" w:rsidRPr="00B02857" w:rsidRDefault="007539B6" w:rsidP="00881A67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Caractéristiques standard</w:t>
      </w:r>
    </w:p>
    <w:p w:rsidR="00D37AE2" w:rsidRPr="00946A06" w:rsidRDefault="00D37AE2" w:rsidP="00D37AE2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Alimentation en gaz naturel : basse pression 20 ou 25 mbar</w:t>
      </w:r>
    </w:p>
    <w:p w:rsidR="00D37AE2" w:rsidRDefault="00D37AE2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Alimentation en </w:t>
      </w:r>
      <w:r>
        <w:rPr>
          <w:rFonts w:ascii="Arial" w:hAnsi="Arial" w:cs="Arial"/>
          <w:sz w:val="18"/>
          <w:szCs w:val="18"/>
        </w:rPr>
        <w:t>propane</w:t>
      </w:r>
      <w:r w:rsidRPr="00946A06"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>37</w:t>
      </w:r>
      <w:r w:rsidR="007539B6">
        <w:rPr>
          <w:rFonts w:ascii="Arial" w:hAnsi="Arial" w:cs="Arial"/>
          <w:sz w:val="18"/>
          <w:szCs w:val="18"/>
        </w:rPr>
        <w:t xml:space="preserve"> mbar</w:t>
      </w:r>
    </w:p>
    <w:p w:rsidR="00881A67" w:rsidRPr="00B0285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Alimen</w:t>
      </w:r>
      <w:r w:rsidR="007539B6">
        <w:rPr>
          <w:rFonts w:ascii="Arial" w:hAnsi="Arial" w:cs="Arial"/>
          <w:sz w:val="18"/>
          <w:szCs w:val="18"/>
        </w:rPr>
        <w:t>tation électrique 230 : V 50 Hz</w:t>
      </w:r>
    </w:p>
    <w:p w:rsidR="00881A67" w:rsidRDefault="00881A67" w:rsidP="00E2069C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Temp</w:t>
      </w:r>
      <w:r w:rsidR="007539B6">
        <w:rPr>
          <w:rFonts w:ascii="Arial" w:hAnsi="Arial" w:cs="Arial"/>
          <w:sz w:val="18"/>
          <w:szCs w:val="18"/>
        </w:rPr>
        <w:t>érature départ maximale : 85 °C</w:t>
      </w:r>
    </w:p>
    <w:p w:rsidR="00D16A28" w:rsidRPr="00E2069C" w:rsidRDefault="00D16A28" w:rsidP="00D16A28">
      <w:pPr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:rsidR="00881A67" w:rsidRPr="00B02857" w:rsidRDefault="00881A67" w:rsidP="00881A67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 w:rsidRPr="00B02857">
        <w:rPr>
          <w:rFonts w:ascii="Arial" w:hAnsi="Arial" w:cs="Arial"/>
          <w:sz w:val="18"/>
          <w:szCs w:val="18"/>
          <w:u w:val="single"/>
        </w:rPr>
        <w:t>Détails de la fourniture</w:t>
      </w:r>
    </w:p>
    <w:p w:rsidR="00770816" w:rsidRPr="00B02857" w:rsidRDefault="00770816" w:rsidP="00770816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chaudière sera équipée de son propre tableau de commande, regroupant tous les organes de commande et de contrôle de bon fonctionnement, dissimulé derrière un portillon avec toutes les instructions destinées à l’exploitation de la chaudière, et d'une interface communicante avec aide au diagnostic par affichage sur écran LCD comprenant :</w:t>
      </w:r>
    </w:p>
    <w:p w:rsidR="00770816" w:rsidRDefault="00AB3362" w:rsidP="00770816">
      <w:pPr>
        <w:autoSpaceDE/>
        <w:autoSpaceDN/>
        <w:ind w:firstLine="5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 U</w:t>
      </w:r>
      <w:r w:rsidR="00770816" w:rsidRPr="00A60071">
        <w:rPr>
          <w:rFonts w:ascii="Arial" w:hAnsi="Arial" w:cs="Arial"/>
          <w:b/>
          <w:sz w:val="18"/>
          <w:szCs w:val="18"/>
        </w:rPr>
        <w:t>n affichage en mode Diagnostic</w:t>
      </w:r>
    </w:p>
    <w:p w:rsidR="007539B6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U</w:t>
      </w:r>
      <w:r w:rsidR="007539B6" w:rsidRPr="007539B6">
        <w:rPr>
          <w:rFonts w:ascii="Arial" w:hAnsi="Arial" w:cs="Arial"/>
          <w:sz w:val="18"/>
          <w:szCs w:val="18"/>
        </w:rPr>
        <w:t>n affichage de</w:t>
      </w:r>
      <w:r w:rsidR="007539B6">
        <w:rPr>
          <w:rFonts w:ascii="Arial" w:hAnsi="Arial" w:cs="Arial"/>
          <w:sz w:val="18"/>
          <w:szCs w:val="18"/>
        </w:rPr>
        <w:t>s</w:t>
      </w:r>
      <w:r w:rsidR="007539B6" w:rsidRPr="007539B6">
        <w:rPr>
          <w:rFonts w:ascii="Arial" w:hAnsi="Arial" w:cs="Arial"/>
          <w:sz w:val="18"/>
          <w:szCs w:val="18"/>
        </w:rPr>
        <w:t xml:space="preserve"> consommations</w:t>
      </w:r>
    </w:p>
    <w:p w:rsidR="000D07F8" w:rsidRPr="007539B6" w:rsidRDefault="000D07F8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Un report des défauts</w:t>
      </w:r>
    </w:p>
    <w:p w:rsidR="00770816" w:rsidRDefault="00770816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- </w:t>
      </w:r>
      <w:r w:rsidR="00AB3362">
        <w:rPr>
          <w:rFonts w:ascii="Arial" w:hAnsi="Arial" w:cs="Arial"/>
          <w:sz w:val="18"/>
          <w:szCs w:val="18"/>
        </w:rPr>
        <w:t>T</w:t>
      </w:r>
      <w:r w:rsidRPr="00B02857">
        <w:rPr>
          <w:rFonts w:ascii="Arial" w:hAnsi="Arial" w:cs="Arial"/>
          <w:sz w:val="18"/>
          <w:szCs w:val="18"/>
        </w:rPr>
        <w:t>empérature départ / retour chaudière</w:t>
      </w:r>
    </w:p>
    <w:p w:rsidR="00770816" w:rsidRPr="00B02857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</w:t>
      </w:r>
      <w:r w:rsidR="00770816">
        <w:rPr>
          <w:rFonts w:ascii="Arial" w:hAnsi="Arial" w:cs="Arial"/>
          <w:sz w:val="18"/>
          <w:szCs w:val="18"/>
        </w:rPr>
        <w:t>églage consigne chauffage et eau chaude sanitaire</w:t>
      </w:r>
    </w:p>
    <w:p w:rsidR="00770816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</w:t>
      </w:r>
      <w:r w:rsidR="00770816" w:rsidRPr="00B02857">
        <w:rPr>
          <w:rFonts w:ascii="Arial" w:hAnsi="Arial" w:cs="Arial"/>
          <w:sz w:val="18"/>
          <w:szCs w:val="18"/>
        </w:rPr>
        <w:t>uissance délivrée (en %</w:t>
      </w:r>
      <w:r w:rsidR="00770816">
        <w:rPr>
          <w:rFonts w:ascii="Arial" w:hAnsi="Arial" w:cs="Arial"/>
          <w:sz w:val="18"/>
          <w:szCs w:val="18"/>
        </w:rPr>
        <w:t xml:space="preserve"> et kW</w:t>
      </w:r>
      <w:r w:rsidR="00770816" w:rsidRPr="00B02857">
        <w:rPr>
          <w:rFonts w:ascii="Arial" w:hAnsi="Arial" w:cs="Arial"/>
          <w:sz w:val="18"/>
          <w:szCs w:val="18"/>
        </w:rPr>
        <w:t>)</w:t>
      </w:r>
    </w:p>
    <w:p w:rsidR="00770816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T</w:t>
      </w:r>
      <w:r w:rsidR="00770816" w:rsidRPr="00946A06">
        <w:rPr>
          <w:rFonts w:ascii="Arial" w:hAnsi="Arial" w:cs="Arial"/>
          <w:sz w:val="18"/>
          <w:szCs w:val="18"/>
        </w:rPr>
        <w:t xml:space="preserve">eneur en </w:t>
      </w:r>
      <w:r w:rsidR="00770816">
        <w:rPr>
          <w:rFonts w:ascii="Arial" w:hAnsi="Arial" w:cs="Arial"/>
          <w:sz w:val="18"/>
          <w:szCs w:val="18"/>
        </w:rPr>
        <w:t>C</w:t>
      </w:r>
      <w:r w:rsidR="00770816" w:rsidRPr="00946A06">
        <w:rPr>
          <w:rFonts w:ascii="Arial" w:hAnsi="Arial" w:cs="Arial"/>
          <w:sz w:val="18"/>
          <w:szCs w:val="18"/>
        </w:rPr>
        <w:t>O</w:t>
      </w:r>
      <w:r w:rsidR="00770816" w:rsidRPr="00A10595">
        <w:rPr>
          <w:rFonts w:ascii="Arial" w:hAnsi="Arial" w:cs="Arial"/>
          <w:sz w:val="18"/>
          <w:szCs w:val="18"/>
          <w:vertAlign w:val="subscript"/>
        </w:rPr>
        <w:t>2</w:t>
      </w:r>
      <w:r w:rsidR="00770816" w:rsidRPr="00946A06">
        <w:rPr>
          <w:rFonts w:ascii="Arial" w:hAnsi="Arial" w:cs="Arial"/>
          <w:sz w:val="18"/>
          <w:szCs w:val="18"/>
        </w:rPr>
        <w:t xml:space="preserve"> des fumées</w:t>
      </w:r>
    </w:p>
    <w:p w:rsidR="00770816" w:rsidRPr="00B02857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F</w:t>
      </w:r>
      <w:r w:rsidR="00770816">
        <w:rPr>
          <w:rFonts w:ascii="Arial" w:hAnsi="Arial" w:cs="Arial"/>
          <w:sz w:val="18"/>
          <w:szCs w:val="18"/>
        </w:rPr>
        <w:t>onctionnement de la pompe</w:t>
      </w:r>
    </w:p>
    <w:p w:rsidR="00770816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V</w:t>
      </w:r>
      <w:r w:rsidR="00770816" w:rsidRPr="00B02857">
        <w:rPr>
          <w:rFonts w:ascii="Arial" w:hAnsi="Arial" w:cs="Arial"/>
          <w:sz w:val="18"/>
          <w:szCs w:val="18"/>
        </w:rPr>
        <w:t>itesse du ventilateur</w:t>
      </w:r>
    </w:p>
    <w:p w:rsidR="00770816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</w:t>
      </w:r>
      <w:r w:rsidR="00770816">
        <w:rPr>
          <w:rFonts w:ascii="Arial" w:hAnsi="Arial" w:cs="Arial"/>
          <w:sz w:val="18"/>
          <w:szCs w:val="18"/>
        </w:rPr>
        <w:t>églage gaz</w:t>
      </w:r>
    </w:p>
    <w:p w:rsidR="000D07F8" w:rsidRDefault="000D07F8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Programmes de test</w:t>
      </w:r>
    </w:p>
    <w:p w:rsidR="00770816" w:rsidRDefault="00AB3362" w:rsidP="00770816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F</w:t>
      </w:r>
      <w:r w:rsidR="00770816">
        <w:rPr>
          <w:rFonts w:ascii="Arial" w:hAnsi="Arial" w:cs="Arial"/>
          <w:sz w:val="18"/>
          <w:szCs w:val="18"/>
        </w:rPr>
        <w:t>onction</w:t>
      </w:r>
      <w:r w:rsidR="000D07F8">
        <w:rPr>
          <w:rFonts w:ascii="Arial" w:hAnsi="Arial" w:cs="Arial"/>
          <w:sz w:val="18"/>
          <w:szCs w:val="18"/>
        </w:rPr>
        <w:t>s</w:t>
      </w:r>
      <w:r w:rsidR="00770816">
        <w:rPr>
          <w:rFonts w:ascii="Arial" w:hAnsi="Arial" w:cs="Arial"/>
          <w:sz w:val="18"/>
          <w:szCs w:val="18"/>
        </w:rPr>
        <w:t xml:space="preserve"> remplissage et purge circuit chauffage</w:t>
      </w:r>
      <w:r w:rsidR="00492EF8">
        <w:rPr>
          <w:rFonts w:ascii="Arial" w:hAnsi="Arial" w:cs="Arial"/>
          <w:sz w:val="18"/>
          <w:szCs w:val="18"/>
        </w:rPr>
        <w:t>.</w:t>
      </w:r>
    </w:p>
    <w:p w:rsidR="00770816" w:rsidRPr="008F65DC" w:rsidRDefault="00770816" w:rsidP="00770816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8F65DC">
        <w:rPr>
          <w:rFonts w:ascii="Arial" w:hAnsi="Arial" w:cs="Arial"/>
          <w:sz w:val="18"/>
          <w:szCs w:val="18"/>
        </w:rPr>
        <w:t>Régulation à température constante du départ chaufferie, avec action modulante sur le brûleur de la chaudière</w:t>
      </w:r>
    </w:p>
    <w:p w:rsidR="00770816" w:rsidRDefault="00047159" w:rsidP="00770816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Pompe haute efficacité énergétique pour fonctionnement à </w:t>
      </w:r>
      <w:proofErr w:type="spellStart"/>
      <w:r>
        <w:rPr>
          <w:rFonts w:ascii="Arial" w:hAnsi="Arial" w:cs="Arial"/>
          <w:sz w:val="18"/>
          <w:szCs w:val="18"/>
        </w:rPr>
        <w:t>Δp</w:t>
      </w:r>
      <w:proofErr w:type="spellEnd"/>
      <w:r>
        <w:rPr>
          <w:rFonts w:ascii="Arial" w:hAnsi="Arial" w:cs="Arial"/>
          <w:sz w:val="18"/>
          <w:szCs w:val="18"/>
        </w:rPr>
        <w:t xml:space="preserve"> constant</w:t>
      </w:r>
      <w:r w:rsidR="00806A15">
        <w:rPr>
          <w:rFonts w:ascii="Arial" w:hAnsi="Arial" w:cs="Arial"/>
          <w:sz w:val="18"/>
          <w:szCs w:val="18"/>
        </w:rPr>
        <w:t xml:space="preserve"> et bas débit</w:t>
      </w:r>
    </w:p>
    <w:p w:rsidR="00EE754F" w:rsidRDefault="00EE754F" w:rsidP="00EE754F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Séparateur d’air </w:t>
      </w:r>
      <w:r w:rsidRPr="00D43406">
        <w:rPr>
          <w:rFonts w:ascii="Arial" w:hAnsi="Arial" w:cs="Arial"/>
          <w:b/>
          <w:sz w:val="18"/>
          <w:szCs w:val="18"/>
        </w:rPr>
        <w:t>dynamique</w:t>
      </w:r>
      <w:r>
        <w:rPr>
          <w:rFonts w:ascii="Arial" w:hAnsi="Arial" w:cs="Arial"/>
          <w:sz w:val="18"/>
          <w:szCs w:val="18"/>
        </w:rPr>
        <w:t xml:space="preserve"> intégré</w:t>
      </w:r>
    </w:p>
    <w:p w:rsidR="00EE754F" w:rsidRPr="00EE754F" w:rsidRDefault="00EE754F" w:rsidP="00EE754F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Récupérateur d’eau de pluie</w:t>
      </w:r>
    </w:p>
    <w:p w:rsidR="00881A67" w:rsidRDefault="00770816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Siphon pour évacuation des condensats.</w:t>
      </w:r>
    </w:p>
    <w:p w:rsidR="00D16A28" w:rsidRPr="00E2069C" w:rsidRDefault="00D16A28" w:rsidP="00D16A28">
      <w:pPr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:rsidR="00492EF8" w:rsidRPr="00492EF8" w:rsidRDefault="00492EF8" w:rsidP="00492EF8">
      <w:pPr>
        <w:autoSpaceDE/>
        <w:autoSpaceDN/>
        <w:rPr>
          <w:rFonts w:ascii="Arial" w:hAnsi="Arial" w:cs="Arial"/>
          <w:color w:val="000000"/>
          <w:sz w:val="18"/>
          <w:szCs w:val="18"/>
          <w:u w:val="single"/>
        </w:rPr>
      </w:pPr>
    </w:p>
    <w:p w:rsidR="00492EF8" w:rsidRPr="00946A06" w:rsidRDefault="00492EF8" w:rsidP="00492EF8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br w:type="page"/>
      </w: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11E2150C" wp14:editId="294E21E3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3175" b="2540"/>
            <wp:wrapNone/>
            <wp:docPr id="12" name="Image 12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576C19B" wp14:editId="27EE1D5E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31B3C" id="AutoShape 19" o:spid="_x0000_s1026" style="position:absolute;margin-left:-6.6pt;margin-top:-2.55pt;width:456.6pt;height:40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" fillcolor="#00917e" strokeweight=".25pt"/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65920" behindDoc="1" locked="0" layoutInCell="1" allowOverlap="1" wp14:anchorId="74E9729E" wp14:editId="3ADEFE93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3175" b="2540"/>
            <wp:wrapNone/>
            <wp:docPr id="13" name="Image 13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7D92BE4" wp14:editId="01757F2E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A98806" id="AutoShape 34" o:spid="_x0000_s1026" style="position:absolute;margin-left:-6.6pt;margin-top:-2.55pt;width:456.6pt;height:40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" fillcolor="#00917e" strokeweight=".25pt"/>
            </w:pict>
          </mc:Fallback>
        </mc:AlternateConten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:rsidR="00C337C0" w:rsidRPr="00492EF8" w:rsidRDefault="00492EF8" w:rsidP="00C337C0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CHAUFFAGE CENTRALISE</w:t>
      </w:r>
    </w:p>
    <w:p w:rsidR="00C337C0" w:rsidRDefault="00C337C0" w:rsidP="00C337C0">
      <w:pPr>
        <w:adjustRightInd w:val="0"/>
        <w:rPr>
          <w:rFonts w:ascii="Arial" w:hAnsi="Arial" w:cs="Arial"/>
          <w:b/>
          <w:bCs/>
          <w:color w:val="339966"/>
        </w:rPr>
      </w:pPr>
    </w:p>
    <w:p w:rsidR="00492EF8" w:rsidRPr="00946A06" w:rsidRDefault="00492EF8" w:rsidP="00C337C0">
      <w:pPr>
        <w:adjustRightInd w:val="0"/>
        <w:rPr>
          <w:rFonts w:ascii="Arial" w:hAnsi="Arial" w:cs="Arial"/>
          <w:b/>
          <w:bCs/>
          <w:color w:val="339966"/>
        </w:rPr>
      </w:pPr>
    </w:p>
    <w:p w:rsidR="00C337C0" w:rsidRDefault="00C337C0" w:rsidP="00C337C0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r>
        <w:rPr>
          <w:rFonts w:ascii="Arial" w:hAnsi="Arial" w:cs="Arial"/>
          <w:b/>
          <w:bCs/>
          <w:color w:val="00917E"/>
          <w:sz w:val="28"/>
          <w:szCs w:val="28"/>
        </w:rPr>
        <w:t xml:space="preserve">Cascade </w:t>
      </w:r>
      <w:proofErr w:type="spellStart"/>
      <w:r w:rsidRPr="00946A06">
        <w:rPr>
          <w:rFonts w:ascii="Arial" w:hAnsi="Arial" w:cs="Arial"/>
          <w:b/>
          <w:bCs/>
          <w:color w:val="00917E"/>
          <w:sz w:val="28"/>
          <w:szCs w:val="28"/>
        </w:rPr>
        <w:t>eco</w:t>
      </w:r>
      <w:r>
        <w:rPr>
          <w:rFonts w:ascii="Arial" w:hAnsi="Arial" w:cs="Arial"/>
          <w:b/>
          <w:bCs/>
          <w:color w:val="00917E"/>
          <w:sz w:val="28"/>
          <w:szCs w:val="28"/>
        </w:rPr>
        <w:t>TEC</w:t>
      </w:r>
      <w:proofErr w:type="spellEnd"/>
      <w:r>
        <w:rPr>
          <w:rFonts w:ascii="Arial" w:hAnsi="Arial" w:cs="Arial"/>
          <w:b/>
          <w:bCs/>
          <w:color w:val="00917E"/>
          <w:sz w:val="28"/>
          <w:szCs w:val="28"/>
        </w:rPr>
        <w:t xml:space="preserve"> plus systèmes (jusqu’à 400 kW)</w:t>
      </w:r>
    </w:p>
    <w:p w:rsidR="00C337C0" w:rsidRPr="00492EF8" w:rsidRDefault="00C337C0" w:rsidP="00A94624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Cs w:val="18"/>
          <w:u w:val="single"/>
        </w:rPr>
      </w:pPr>
    </w:p>
    <w:p w:rsidR="00C337C0" w:rsidRPr="00492EF8" w:rsidRDefault="00C337C0" w:rsidP="00A94624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18"/>
          <w:u w:val="single"/>
        </w:rPr>
      </w:pPr>
    </w:p>
    <w:p w:rsidR="00A94624" w:rsidRPr="00946A06" w:rsidRDefault="00A94624" w:rsidP="00A94624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Options</w:t>
      </w:r>
    </w:p>
    <w:p w:rsidR="00A94624" w:rsidRDefault="00A94624" w:rsidP="00A94624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Kit cascade hydraulique complet pour montage en ligne, dos à dos ou en angle comprenant :</w:t>
      </w:r>
    </w:p>
    <w:p w:rsidR="00A94624" w:rsidRDefault="00A94624" w:rsidP="00A94624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Châssis support de montage chaudière</w:t>
      </w:r>
    </w:p>
    <w:p w:rsidR="00A94624" w:rsidRDefault="00A94624" w:rsidP="00A94624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Collecteurs de raccordement chaudières</w:t>
      </w:r>
      <w:r w:rsidRPr="00F227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pour départ/retour chauffage</w:t>
      </w:r>
    </w:p>
    <w:p w:rsidR="00295101" w:rsidRDefault="00A94624" w:rsidP="00295101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Collecteur gaz</w:t>
      </w:r>
    </w:p>
    <w:p w:rsidR="00A94624" w:rsidRPr="00295101" w:rsidRDefault="00A94624" w:rsidP="00295101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 w:rsidRPr="00295101">
        <w:rPr>
          <w:rFonts w:ascii="Arial" w:hAnsi="Arial" w:cs="Arial"/>
          <w:sz w:val="18"/>
          <w:szCs w:val="18"/>
        </w:rPr>
        <w:t>Kit de raccordement chaudière avec raccords départ/retour chaudière, vannes d’isolement, robinet remplissage et vidange, clapet anti-retour, soupape de sécurité et vanne gaz</w:t>
      </w:r>
    </w:p>
    <w:p w:rsidR="00A94624" w:rsidRDefault="00A94624" w:rsidP="00A94624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Coquilles d’isolation pour collecteurs, raccords et pompe</w:t>
      </w:r>
    </w:p>
    <w:p w:rsidR="00A94624" w:rsidRPr="00F22748" w:rsidRDefault="00A94624" w:rsidP="00A94624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F22748">
        <w:rPr>
          <w:rFonts w:ascii="Arial" w:hAnsi="Arial" w:cs="Arial"/>
          <w:sz w:val="18"/>
          <w:szCs w:val="18"/>
        </w:rPr>
        <w:t>Bouteille de découplage avec barreau magnétique et isolation</w:t>
      </w:r>
    </w:p>
    <w:p w:rsidR="00A94624" w:rsidRPr="00946A06" w:rsidRDefault="00A94624" w:rsidP="00A94624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Echangeurs à plaques séparateur de circuits</w:t>
      </w:r>
    </w:p>
    <w:p w:rsidR="00A94624" w:rsidRPr="00946A06" w:rsidRDefault="00A94624" w:rsidP="00A94624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Équipement de neutralisation des condensats</w:t>
      </w:r>
      <w:r>
        <w:rPr>
          <w:rFonts w:ascii="Arial" w:hAnsi="Arial" w:cs="Arial"/>
          <w:sz w:val="18"/>
          <w:szCs w:val="18"/>
        </w:rPr>
        <w:t xml:space="preserve"> </w:t>
      </w:r>
      <w:r w:rsidRPr="008F65DC">
        <w:rPr>
          <w:rFonts w:ascii="Arial" w:hAnsi="Arial" w:cs="Arial"/>
          <w:b/>
          <w:i/>
          <w:sz w:val="18"/>
          <w:szCs w:val="18"/>
        </w:rPr>
        <w:t>[</w:t>
      </w:r>
      <w:r>
        <w:rPr>
          <w:rFonts w:ascii="Arial" w:hAnsi="Arial" w:cs="Arial"/>
          <w:b/>
          <w:i/>
          <w:sz w:val="18"/>
          <w:szCs w:val="18"/>
        </w:rPr>
        <w:t>avec / sans</w:t>
      </w:r>
      <w:r w:rsidRPr="008F65DC">
        <w:rPr>
          <w:rFonts w:ascii="Arial" w:hAnsi="Arial" w:cs="Arial"/>
          <w:b/>
          <w:i/>
          <w:sz w:val="18"/>
          <w:szCs w:val="18"/>
        </w:rPr>
        <w:t>]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pompe de relevage</w:t>
      </w:r>
    </w:p>
    <w:p w:rsidR="00A94624" w:rsidRPr="00946A06" w:rsidRDefault="00A94624" w:rsidP="00A94624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Régulation</w:t>
      </w:r>
    </w:p>
    <w:p w:rsidR="00A94624" w:rsidRDefault="00BF13D5" w:rsidP="00A94624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E2069C">
        <w:rPr>
          <w:rFonts w:ascii="Arial" w:hAnsi="Arial" w:cs="Arial"/>
          <w:sz w:val="18"/>
          <w:szCs w:val="18"/>
        </w:rPr>
        <w:t xml:space="preserve">Régulation </w:t>
      </w:r>
      <w:proofErr w:type="spellStart"/>
      <w:r>
        <w:rPr>
          <w:rFonts w:ascii="Arial" w:hAnsi="Arial" w:cs="Arial"/>
          <w:sz w:val="18"/>
          <w:szCs w:val="18"/>
        </w:rPr>
        <w:t>multiMATIC</w:t>
      </w:r>
      <w:proofErr w:type="spellEnd"/>
      <w:r>
        <w:rPr>
          <w:rFonts w:ascii="Arial" w:hAnsi="Arial" w:cs="Arial"/>
          <w:sz w:val="18"/>
          <w:szCs w:val="18"/>
        </w:rPr>
        <w:t xml:space="preserve"> 700</w:t>
      </w:r>
      <w:r w:rsidR="00A94624" w:rsidRPr="00946A06">
        <w:rPr>
          <w:rFonts w:ascii="Arial" w:hAnsi="Arial" w:cs="Arial"/>
          <w:sz w:val="18"/>
          <w:szCs w:val="18"/>
        </w:rPr>
        <w:t xml:space="preserve"> pour gestion jusqu’à </w:t>
      </w:r>
      <w:r w:rsidR="00C210EC">
        <w:rPr>
          <w:rFonts w:ascii="Arial" w:hAnsi="Arial" w:cs="Arial"/>
          <w:b/>
          <w:sz w:val="18"/>
          <w:szCs w:val="18"/>
        </w:rPr>
        <w:t>9</w:t>
      </w:r>
      <w:r w:rsidR="00A94624" w:rsidRPr="00092DAD">
        <w:rPr>
          <w:rFonts w:ascii="Arial" w:hAnsi="Arial" w:cs="Arial"/>
          <w:b/>
          <w:sz w:val="18"/>
          <w:szCs w:val="18"/>
        </w:rPr>
        <w:t xml:space="preserve"> circuits de chauffage</w:t>
      </w:r>
      <w:r w:rsidR="00A94624">
        <w:rPr>
          <w:rFonts w:ascii="Arial" w:hAnsi="Arial" w:cs="Arial"/>
          <w:sz w:val="18"/>
          <w:szCs w:val="18"/>
        </w:rPr>
        <w:t xml:space="preserve"> et </w:t>
      </w:r>
      <w:r w:rsidR="00A94624" w:rsidRPr="00092DAD">
        <w:rPr>
          <w:rFonts w:ascii="Arial" w:hAnsi="Arial" w:cs="Arial"/>
          <w:b/>
          <w:sz w:val="18"/>
          <w:szCs w:val="18"/>
        </w:rPr>
        <w:t>6 chaudières</w:t>
      </w:r>
      <w:r w:rsidR="00A94624">
        <w:rPr>
          <w:rFonts w:ascii="Arial" w:hAnsi="Arial" w:cs="Arial"/>
          <w:sz w:val="18"/>
          <w:szCs w:val="18"/>
        </w:rPr>
        <w:t xml:space="preserve"> maximum</w:t>
      </w:r>
    </w:p>
    <w:p w:rsidR="00A94624" w:rsidRDefault="00A94624" w:rsidP="00A94624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Module VR</w:t>
      </w:r>
      <w:r w:rsidR="00BF13D5">
        <w:rPr>
          <w:rFonts w:ascii="Arial" w:hAnsi="Arial" w:cs="Arial"/>
          <w:sz w:val="18"/>
          <w:szCs w:val="18"/>
        </w:rPr>
        <w:t xml:space="preserve"> </w:t>
      </w:r>
      <w:r w:rsidRPr="00946A06">
        <w:rPr>
          <w:rFonts w:ascii="Arial" w:hAnsi="Arial" w:cs="Arial"/>
          <w:sz w:val="18"/>
          <w:szCs w:val="18"/>
        </w:rPr>
        <w:t xml:space="preserve">32 </w:t>
      </w:r>
      <w:r>
        <w:rPr>
          <w:rFonts w:ascii="Arial" w:hAnsi="Arial" w:cs="Arial"/>
          <w:sz w:val="18"/>
          <w:szCs w:val="18"/>
        </w:rPr>
        <w:t>d’adressage des chaudières en cascade</w:t>
      </w:r>
    </w:p>
    <w:p w:rsidR="00A94624" w:rsidRPr="00946A06" w:rsidRDefault="00A94624" w:rsidP="00A94624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Module</w:t>
      </w:r>
      <w:r w:rsidR="00BF13D5">
        <w:rPr>
          <w:rFonts w:ascii="Arial" w:hAnsi="Arial" w:cs="Arial"/>
          <w:sz w:val="18"/>
          <w:szCs w:val="18"/>
        </w:rPr>
        <w:t>s</w:t>
      </w:r>
      <w:r w:rsidRPr="00946A06">
        <w:rPr>
          <w:rFonts w:ascii="Arial" w:hAnsi="Arial" w:cs="Arial"/>
          <w:sz w:val="18"/>
          <w:szCs w:val="18"/>
        </w:rPr>
        <w:t xml:space="preserve"> VR</w:t>
      </w:r>
      <w:r w:rsidR="00BF13D5">
        <w:rPr>
          <w:rFonts w:ascii="Arial" w:hAnsi="Arial" w:cs="Arial"/>
          <w:sz w:val="18"/>
          <w:szCs w:val="18"/>
        </w:rPr>
        <w:t xml:space="preserve"> 70 ou VR 71</w:t>
      </w:r>
      <w:r w:rsidRPr="00946A06">
        <w:rPr>
          <w:rFonts w:ascii="Arial" w:hAnsi="Arial" w:cs="Arial"/>
          <w:sz w:val="18"/>
          <w:szCs w:val="18"/>
        </w:rPr>
        <w:t xml:space="preserve"> pour gestion de cir</w:t>
      </w:r>
      <w:r w:rsidR="00492EF8">
        <w:rPr>
          <w:rFonts w:ascii="Arial" w:hAnsi="Arial" w:cs="Arial"/>
          <w:sz w:val="18"/>
          <w:szCs w:val="18"/>
        </w:rPr>
        <w:t>cuits de chauffage additionnels</w:t>
      </w:r>
    </w:p>
    <w:p w:rsidR="00A94624" w:rsidRDefault="00A94624" w:rsidP="00A94624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Equipement de fumisterie </w:t>
      </w:r>
      <w:r>
        <w:rPr>
          <w:rFonts w:ascii="Arial" w:hAnsi="Arial" w:cs="Arial"/>
          <w:sz w:val="18"/>
          <w:szCs w:val="18"/>
        </w:rPr>
        <w:t xml:space="preserve">de la </w:t>
      </w:r>
      <w:r w:rsidRPr="00946A06">
        <w:rPr>
          <w:rFonts w:ascii="Arial" w:hAnsi="Arial" w:cs="Arial"/>
          <w:sz w:val="18"/>
          <w:szCs w:val="18"/>
        </w:rPr>
        <w:t xml:space="preserve">sortie gaz brûlés </w:t>
      </w:r>
      <w:r w:rsidR="005A3697">
        <w:rPr>
          <w:rFonts w:ascii="Arial" w:hAnsi="Arial" w:cs="Arial"/>
          <w:sz w:val="18"/>
          <w:szCs w:val="18"/>
        </w:rPr>
        <w:t>cascade jusqu’au carneau</w:t>
      </w:r>
      <w:r w:rsidR="004D5420">
        <w:rPr>
          <w:rFonts w:ascii="Arial" w:hAnsi="Arial" w:cs="Arial"/>
          <w:sz w:val="18"/>
          <w:szCs w:val="18"/>
        </w:rPr>
        <w:t>, y-compris clapet anti-retour</w:t>
      </w:r>
      <w:r w:rsidR="00D16A28">
        <w:rPr>
          <w:rFonts w:ascii="Arial" w:hAnsi="Arial" w:cs="Arial"/>
          <w:sz w:val="18"/>
          <w:szCs w:val="18"/>
        </w:rPr>
        <w:t>.</w:t>
      </w:r>
    </w:p>
    <w:p w:rsidR="00D16A28" w:rsidRPr="00D71C43" w:rsidRDefault="00D16A28" w:rsidP="00D16A28">
      <w:pPr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:rsidR="00A94624" w:rsidRPr="00946A06" w:rsidRDefault="00A94624" w:rsidP="00A94624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Prestations de service</w:t>
      </w:r>
    </w:p>
    <w:p w:rsidR="00A94624" w:rsidRPr="00050742" w:rsidRDefault="00A94624" w:rsidP="00A94624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050742">
        <w:rPr>
          <w:rFonts w:ascii="Arial" w:hAnsi="Arial" w:cs="Arial"/>
          <w:sz w:val="18"/>
          <w:szCs w:val="18"/>
        </w:rPr>
        <w:t>Mise en service et</w:t>
      </w:r>
      <w:r>
        <w:rPr>
          <w:rFonts w:ascii="Arial" w:hAnsi="Arial" w:cs="Arial"/>
          <w:sz w:val="18"/>
          <w:szCs w:val="18"/>
        </w:rPr>
        <w:t xml:space="preserve"> p</w:t>
      </w:r>
      <w:r w:rsidR="00492EF8">
        <w:rPr>
          <w:rFonts w:ascii="Arial" w:hAnsi="Arial" w:cs="Arial"/>
          <w:sz w:val="18"/>
          <w:szCs w:val="18"/>
        </w:rPr>
        <w:t>aramétrage régulation</w:t>
      </w:r>
    </w:p>
    <w:p w:rsidR="00881A67" w:rsidRDefault="00A94624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A94624">
        <w:rPr>
          <w:rFonts w:ascii="Arial" w:hAnsi="Arial" w:cs="Arial"/>
          <w:sz w:val="18"/>
          <w:szCs w:val="18"/>
        </w:rPr>
        <w:t>Ass</w:t>
      </w:r>
      <w:r w:rsidR="00492EF8">
        <w:rPr>
          <w:rFonts w:ascii="Arial" w:hAnsi="Arial" w:cs="Arial"/>
          <w:sz w:val="18"/>
          <w:szCs w:val="18"/>
        </w:rPr>
        <w:t>istance technique à l’entretien</w:t>
      </w:r>
    </w:p>
    <w:p w:rsidR="00492EF8" w:rsidRPr="00A94624" w:rsidRDefault="00492EF8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Pré-visite avant mise en service.</w:t>
      </w:r>
    </w:p>
    <w:p w:rsidR="00881A67" w:rsidRPr="00C2310D" w:rsidRDefault="00795132" w:rsidP="00C2310D">
      <w:pPr>
        <w:adjustRightInd w:val="0"/>
        <w:jc w:val="center"/>
        <w:rPr>
          <w:rFonts w:ascii="Arial" w:hAnsi="Arial" w:cs="Arial"/>
          <w:b/>
          <w:bCs/>
          <w:color w:val="00917E"/>
          <w:sz w:val="28"/>
          <w:szCs w:val="28"/>
        </w:rPr>
      </w:pPr>
      <w:r w:rsidRPr="00946A06">
        <w:rPr>
          <w:rFonts w:ascii="Arial" w:hAnsi="Arial" w:cs="Arial"/>
          <w:color w:val="000000"/>
          <w:sz w:val="18"/>
          <w:szCs w:val="18"/>
        </w:rPr>
        <w:br w:type="page"/>
      </w:r>
      <w:r w:rsidR="004E5E0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3175" b="2540"/>
            <wp:wrapNone/>
            <wp:docPr id="22" name="Image 22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67" w:rsidRPr="00C2310D">
        <w:rPr>
          <w:rFonts w:ascii="Arial" w:hAnsi="Arial" w:cs="Arial"/>
          <w:b/>
          <w:bCs/>
          <w:color w:val="00917E"/>
          <w:sz w:val="28"/>
          <w:szCs w:val="28"/>
        </w:rPr>
        <w:t>Caractéristiques techniques</w:t>
      </w:r>
    </w:p>
    <w:p w:rsidR="00881A67" w:rsidRPr="00C2310D" w:rsidRDefault="00881A67" w:rsidP="00C2310D">
      <w:pPr>
        <w:adjustRightInd w:val="0"/>
        <w:jc w:val="center"/>
        <w:rPr>
          <w:rFonts w:ascii="Arial" w:hAnsi="Arial" w:cs="Arial"/>
          <w:b/>
          <w:bCs/>
          <w:color w:val="00917E"/>
          <w:sz w:val="28"/>
          <w:szCs w:val="28"/>
        </w:rPr>
      </w:pPr>
      <w:r w:rsidRPr="00C2310D">
        <w:rPr>
          <w:rFonts w:ascii="Arial" w:hAnsi="Arial" w:cs="Arial"/>
          <w:b/>
          <w:bCs/>
          <w:color w:val="00917E"/>
          <w:sz w:val="28"/>
          <w:szCs w:val="28"/>
        </w:rPr>
        <w:t>RT 20</w:t>
      </w:r>
      <w:r w:rsidR="00C2310D">
        <w:rPr>
          <w:rFonts w:ascii="Arial" w:hAnsi="Arial" w:cs="Arial"/>
          <w:b/>
          <w:bCs/>
          <w:color w:val="00917E"/>
          <w:sz w:val="28"/>
          <w:szCs w:val="28"/>
        </w:rPr>
        <w:t>12</w:t>
      </w:r>
    </w:p>
    <w:p w:rsidR="00881A67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A4363B" w:rsidRDefault="00A4363B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7"/>
        <w:gridCol w:w="878"/>
        <w:gridCol w:w="1842"/>
        <w:gridCol w:w="1843"/>
      </w:tblGrid>
      <w:tr w:rsidR="007639E3" w:rsidRPr="007639E3" w:rsidTr="00462AE6">
        <w:trPr>
          <w:trHeight w:val="253"/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17E"/>
            <w:vAlign w:val="center"/>
            <w:hideMark/>
          </w:tcPr>
          <w:p w:rsidR="007639E3" w:rsidRPr="007639E3" w:rsidRDefault="007639E3" w:rsidP="007639E3">
            <w:pPr>
              <w:autoSpaceDE/>
              <w:autoSpaceDN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ecoTEC</w:t>
            </w:r>
            <w:proofErr w:type="spellEnd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plus systèmes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917E"/>
            <w:vAlign w:val="center"/>
            <w:hideMark/>
          </w:tcPr>
          <w:p w:rsidR="007639E3" w:rsidRPr="007639E3" w:rsidRDefault="007639E3" w:rsidP="007639E3">
            <w:pPr>
              <w:autoSpaceDE/>
              <w:autoSpaceDN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917E"/>
            <w:vAlign w:val="center"/>
            <w:hideMark/>
          </w:tcPr>
          <w:p w:rsidR="007639E3" w:rsidRPr="007639E3" w:rsidRDefault="005A3697" w:rsidP="007639E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VU FR 486/5</w:t>
            </w:r>
            <w:r w:rsidR="007639E3" w:rsidRPr="007639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17E"/>
            <w:vAlign w:val="center"/>
            <w:hideMark/>
          </w:tcPr>
          <w:p w:rsidR="007639E3" w:rsidRPr="007639E3" w:rsidRDefault="005A3697" w:rsidP="007639E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VU FR 656/5</w:t>
            </w:r>
            <w:r w:rsidR="007639E3" w:rsidRPr="007639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-5</w:t>
            </w:r>
          </w:p>
        </w:tc>
      </w:tr>
      <w:tr w:rsidR="007639E3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E3" w:rsidRPr="007639E3" w:rsidRDefault="007639E3" w:rsidP="007639E3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Puissance utile minimale / nominale (80</w:t>
            </w:r>
            <w:r w:rsidR="00F8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 w:rsidR="00F8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60</w:t>
            </w:r>
            <w:r w:rsidR="008115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</w:t>
            </w:r>
            <w:r w:rsidR="00811598">
              <w:rPr>
                <w:rFonts w:ascii="Arial" w:hAnsi="Arial" w:cs="Arial"/>
                <w:sz w:val="18"/>
                <w:szCs w:val="18"/>
              </w:rPr>
              <w:t>C</w:t>
            </w:r>
            <w:r w:rsidRPr="007639E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9E3" w:rsidRPr="007639E3" w:rsidRDefault="007639E3" w:rsidP="007639E3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E3" w:rsidRPr="007639E3" w:rsidRDefault="00396D71" w:rsidP="007639E3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7,8</w:t>
            </w:r>
            <w:r w:rsidR="007639E3" w:rsidRPr="007639E3">
              <w:rPr>
                <w:rFonts w:ascii="Arial" w:hAnsi="Arial" w:cs="Arial"/>
                <w:sz w:val="18"/>
                <w:szCs w:val="18"/>
              </w:rPr>
              <w:t xml:space="preserve"> / 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E3" w:rsidRPr="007639E3" w:rsidRDefault="007C0B75" w:rsidP="007639E3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11,0 / 58</w:t>
            </w:r>
            <w:r w:rsidR="007639E3" w:rsidRPr="007639E3">
              <w:rPr>
                <w:rFonts w:ascii="Arial" w:hAnsi="Arial" w:cs="Arial"/>
                <w:sz w:val="18"/>
                <w:szCs w:val="18"/>
              </w:rPr>
              <w:t>,7</w:t>
            </w:r>
          </w:p>
        </w:tc>
      </w:tr>
      <w:tr w:rsidR="00A66315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315" w:rsidRPr="007639E3" w:rsidRDefault="00A66315" w:rsidP="00A66315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 xml:space="preserve">Puissance </w:t>
            </w:r>
            <w:r>
              <w:rPr>
                <w:rFonts w:ascii="Arial" w:hAnsi="Arial" w:cs="Arial"/>
                <w:sz w:val="18"/>
                <w:szCs w:val="18"/>
              </w:rPr>
              <w:t>utile minimale / nominale (5</w:t>
            </w:r>
            <w:r w:rsidRPr="007639E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639E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6315" w:rsidRPr="007639E3" w:rsidRDefault="00A66315" w:rsidP="00A66315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315" w:rsidRPr="007639E3" w:rsidRDefault="00A66315" w:rsidP="00A66315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</w:t>
            </w:r>
            <w:r w:rsidRPr="007639E3">
              <w:rPr>
                <w:rFonts w:ascii="Arial" w:hAnsi="Arial" w:cs="Arial"/>
                <w:sz w:val="18"/>
                <w:szCs w:val="18"/>
              </w:rPr>
              <w:t xml:space="preserve"> / 4</w:t>
            </w:r>
            <w:r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315" w:rsidRPr="007639E3" w:rsidRDefault="00A66315" w:rsidP="00A66315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 / 63,5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 xml:space="preserve">Puissance </w:t>
            </w:r>
            <w:r w:rsidR="00A66315">
              <w:rPr>
                <w:rFonts w:ascii="Arial" w:hAnsi="Arial" w:cs="Arial"/>
                <w:sz w:val="18"/>
                <w:szCs w:val="18"/>
              </w:rPr>
              <w:t>utile minimale / nominale (6</w:t>
            </w:r>
            <w:r w:rsidRPr="007639E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315">
              <w:rPr>
                <w:rFonts w:ascii="Arial" w:hAnsi="Arial" w:cs="Arial"/>
                <w:sz w:val="18"/>
                <w:szCs w:val="18"/>
              </w:rPr>
              <w:t>4</w:t>
            </w:r>
            <w:r w:rsidRPr="007639E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639E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A66315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8,5</w:t>
            </w:r>
            <w:r w:rsidR="00803C7E" w:rsidRPr="007639E3">
              <w:rPr>
                <w:rFonts w:ascii="Arial" w:hAnsi="Arial" w:cs="Arial"/>
                <w:sz w:val="18"/>
                <w:szCs w:val="18"/>
              </w:rPr>
              <w:t xml:space="preserve"> / 4</w:t>
            </w:r>
            <w:r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A66315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11,8 / 61,7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Puissance utile intermédiaire 30</w:t>
            </w:r>
            <w:r>
              <w:rPr>
                <w:rFonts w:ascii="Arial" w:hAnsi="Arial" w:cs="Arial"/>
                <w:sz w:val="18"/>
                <w:szCs w:val="18"/>
              </w:rPr>
              <w:t xml:space="preserve"> % (50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7639E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°C)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12,7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Rendement à charge 100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 xml:space="preserve">% </w:t>
            </w:r>
            <w:proofErr w:type="spellStart"/>
            <w:r w:rsidRPr="007639E3">
              <w:rPr>
                <w:rFonts w:ascii="Arial" w:hAnsi="Arial" w:cs="Arial"/>
                <w:sz w:val="18"/>
                <w:szCs w:val="18"/>
              </w:rPr>
              <w:t>Pn</w:t>
            </w:r>
            <w:proofErr w:type="spellEnd"/>
            <w:r w:rsidRPr="007639E3">
              <w:rPr>
                <w:rFonts w:ascii="Arial" w:hAnsi="Arial" w:cs="Arial"/>
                <w:sz w:val="18"/>
                <w:szCs w:val="18"/>
              </w:rPr>
              <w:t xml:space="preserve"> (80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°C)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97,8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Rendement à charge 100</w:t>
            </w:r>
            <w:r>
              <w:rPr>
                <w:rFonts w:ascii="Arial" w:hAnsi="Arial" w:cs="Arial"/>
                <w:sz w:val="18"/>
                <w:szCs w:val="18"/>
              </w:rPr>
              <w:t xml:space="preserve"> %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°C)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Rendement à charge 100</w:t>
            </w:r>
            <w:r>
              <w:rPr>
                <w:rFonts w:ascii="Arial" w:hAnsi="Arial" w:cs="Arial"/>
                <w:sz w:val="18"/>
                <w:szCs w:val="18"/>
              </w:rPr>
              <w:t xml:space="preserve"> %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(60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7639E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°C)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Rendement à charge partielle 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</w:rPr>
              <w:t>(4</w:t>
            </w:r>
            <w:r w:rsidRPr="007639E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°C)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109,4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Pertes à l'arrêt à ΔT = 30 K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 xml:space="preserve">Puissance </w:t>
            </w:r>
            <w:proofErr w:type="spellStart"/>
            <w:r w:rsidRPr="007639E3">
              <w:rPr>
                <w:rFonts w:ascii="Arial" w:hAnsi="Arial" w:cs="Arial"/>
                <w:sz w:val="18"/>
                <w:szCs w:val="18"/>
              </w:rPr>
              <w:t>élec</w:t>
            </w:r>
            <w:proofErr w:type="spellEnd"/>
            <w:r w:rsidRPr="007639E3">
              <w:rPr>
                <w:rFonts w:ascii="Arial" w:hAnsi="Arial" w:cs="Arial"/>
                <w:sz w:val="18"/>
                <w:szCs w:val="18"/>
              </w:rPr>
              <w:t xml:space="preserve">. auxiliaires (hors circulateur) à </w:t>
            </w:r>
            <w:proofErr w:type="spellStart"/>
            <w:r w:rsidRPr="007639E3">
              <w:rPr>
                <w:rFonts w:ascii="Arial" w:hAnsi="Arial" w:cs="Arial"/>
                <w:sz w:val="18"/>
                <w:szCs w:val="18"/>
              </w:rPr>
              <w:t>Pn</w:t>
            </w:r>
            <w:proofErr w:type="spellEnd"/>
            <w:r w:rsidRPr="007639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 xml:space="preserve">Puissance </w:t>
            </w:r>
            <w:proofErr w:type="spellStart"/>
            <w:r w:rsidRPr="007639E3">
              <w:rPr>
                <w:rFonts w:ascii="Arial" w:hAnsi="Arial" w:cs="Arial"/>
                <w:sz w:val="18"/>
                <w:szCs w:val="18"/>
              </w:rPr>
              <w:t>élec</w:t>
            </w:r>
            <w:proofErr w:type="spellEnd"/>
            <w:r w:rsidRPr="007639E3">
              <w:rPr>
                <w:rFonts w:ascii="Arial" w:hAnsi="Arial" w:cs="Arial"/>
                <w:sz w:val="18"/>
                <w:szCs w:val="18"/>
              </w:rPr>
              <w:t>. des auxiliaires à charge nulle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 xml:space="preserve">Puissance </w:t>
            </w:r>
            <w:proofErr w:type="spellStart"/>
            <w:r w:rsidRPr="007639E3">
              <w:rPr>
                <w:rFonts w:ascii="Arial" w:hAnsi="Arial" w:cs="Arial"/>
                <w:sz w:val="18"/>
                <w:szCs w:val="18"/>
              </w:rPr>
              <w:t>élec</w:t>
            </w:r>
            <w:proofErr w:type="spellEnd"/>
            <w:r w:rsidRPr="007639E3">
              <w:rPr>
                <w:rFonts w:ascii="Arial" w:hAnsi="Arial" w:cs="Arial"/>
                <w:sz w:val="18"/>
                <w:szCs w:val="18"/>
              </w:rPr>
              <w:t>. circulateur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128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Température mini / maxi de fonctionnement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°C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Pr="007639E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9E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Hauteur manomét</w:t>
            </w:r>
            <w:r>
              <w:rPr>
                <w:rFonts w:ascii="Arial" w:hAnsi="Arial" w:cs="Arial"/>
                <w:sz w:val="18"/>
                <w:szCs w:val="18"/>
              </w:rPr>
              <w:t>rique résiduelle de la pompe (∆T</w:t>
            </w:r>
            <w:r w:rsidRPr="007639E3">
              <w:rPr>
                <w:rFonts w:ascii="Arial" w:hAnsi="Arial" w:cs="Arial"/>
                <w:sz w:val="18"/>
                <w:szCs w:val="18"/>
              </w:rPr>
              <w:t xml:space="preserve"> = 20K)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mbar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763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Pression de service max. coté chauffage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bar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Débit nominal chauffage (∆T</w:t>
            </w:r>
            <w:r w:rsidRPr="007639E3">
              <w:rPr>
                <w:rFonts w:ascii="Arial" w:hAnsi="Arial" w:cs="Arial"/>
                <w:sz w:val="18"/>
                <w:szCs w:val="18"/>
              </w:rPr>
              <w:t xml:space="preserve"> = 20K)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7639E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/h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2,75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Hauteur / Largeur / Profondeur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  <w:r w:rsidRPr="007639E3">
              <w:rPr>
                <w:rFonts w:ascii="Arial" w:hAnsi="Arial" w:cs="Arial"/>
                <w:sz w:val="18"/>
                <w:szCs w:val="18"/>
              </w:rPr>
              <w:t xml:space="preserve"> / 4</w:t>
            </w:r>
            <w:r>
              <w:rPr>
                <w:rFonts w:ascii="Arial" w:hAnsi="Arial" w:cs="Arial"/>
                <w:sz w:val="18"/>
                <w:szCs w:val="18"/>
              </w:rPr>
              <w:t>40 / 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 / 44</w:t>
            </w:r>
            <w:r w:rsidRPr="007639E3">
              <w:rPr>
                <w:rFonts w:ascii="Arial" w:hAnsi="Arial" w:cs="Arial"/>
                <w:sz w:val="18"/>
                <w:szCs w:val="18"/>
              </w:rPr>
              <w:t>0 / 47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Poids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47,2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Puissance acoustique à</w:t>
            </w:r>
            <w:r w:rsidRPr="007639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39E3">
              <w:rPr>
                <w:rFonts w:ascii="Arial" w:hAnsi="Arial" w:cs="Arial"/>
                <w:sz w:val="18"/>
                <w:szCs w:val="18"/>
              </w:rPr>
              <w:t>Pn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dB(A)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56,6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Homologation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B2</w:t>
            </w:r>
            <w:r>
              <w:rPr>
                <w:rFonts w:ascii="Arial" w:hAnsi="Arial" w:cs="Arial"/>
                <w:sz w:val="18"/>
                <w:szCs w:val="18"/>
              </w:rPr>
              <w:t>3, B23p, C13, C33, C43, C53</w:t>
            </w:r>
            <w:r w:rsidRPr="007639E3">
              <w:rPr>
                <w:rFonts w:ascii="Arial" w:hAnsi="Arial" w:cs="Arial"/>
                <w:sz w:val="18"/>
                <w:szCs w:val="18"/>
              </w:rPr>
              <w:t>, C93</w:t>
            </w:r>
          </w:p>
        </w:tc>
      </w:tr>
      <w:tr w:rsidR="00803C7E" w:rsidRPr="007639E3" w:rsidTr="00462AE6">
        <w:trPr>
          <w:trHeight w:val="113"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7639E3">
              <w:rPr>
                <w:rFonts w:ascii="Arial" w:hAnsi="Arial" w:cs="Arial"/>
                <w:sz w:val="18"/>
                <w:szCs w:val="18"/>
              </w:rPr>
              <w:t>N° certification 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C7E" w:rsidRPr="007639E3" w:rsidRDefault="00803C7E" w:rsidP="00803C7E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9E3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3C7E" w:rsidRPr="007639E3" w:rsidRDefault="00995080" w:rsidP="00803C7E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0063CS3428</w:t>
            </w:r>
          </w:p>
        </w:tc>
      </w:tr>
    </w:tbl>
    <w:p w:rsidR="00881A67" w:rsidRPr="00946A06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881A67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881A67" w:rsidRPr="00946A06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881A67" w:rsidRDefault="00881A67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B1721F" w:rsidP="00C17141">
      <w:r>
        <w:rPr>
          <w:noProof/>
        </w:rPr>
        <w:drawing>
          <wp:inline distT="0" distB="0" distL="0" distR="0" wp14:anchorId="75351CFB" wp14:editId="11A5B2C3">
            <wp:extent cx="6300112" cy="3140015"/>
            <wp:effectExtent l="0" t="0" r="5715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37" t="13757" r="59900" b="33167"/>
                    <a:stretch/>
                  </pic:blipFill>
                  <pic:spPr bwMode="auto">
                    <a:xfrm>
                      <a:off x="0" y="0"/>
                      <a:ext cx="6319736" cy="3149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7141">
        <w:br w:type="page"/>
      </w:r>
    </w:p>
    <w:p w:rsidR="00D43B2E" w:rsidRDefault="00D43B2E" w:rsidP="00C17141">
      <w:pPr>
        <w:keepNext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17141" w:rsidRPr="00C17141" w:rsidRDefault="00C17141" w:rsidP="00C17141">
      <w:pPr>
        <w:keepNext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Kit hydraulique de chaudières ecoTEC plus systèmes en cascade</w:t>
      </w: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B1721F" w:rsidP="00881A67">
      <w:pPr>
        <w:adjustRightInd w:val="0"/>
        <w:spacing w:line="240" w:lineRule="atLeast"/>
        <w:jc w:val="center"/>
      </w:pPr>
      <w:r w:rsidRPr="00B1721F">
        <w:rPr>
          <w:noProof/>
        </w:rPr>
        <w:drawing>
          <wp:inline distT="0" distB="0" distL="0" distR="0">
            <wp:extent cx="6174105" cy="4853064"/>
            <wp:effectExtent l="0" t="0" r="0" b="5080"/>
            <wp:docPr id="7" name="Image 7" descr="C:\Users\mteulie\Pictures\Cascades ecoTEC plus systè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eulie\Pictures\Cascades ecoTEC plus systèm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485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41" w:rsidRDefault="00C17141" w:rsidP="00881A67">
      <w:pPr>
        <w:adjustRightInd w:val="0"/>
        <w:spacing w:line="240" w:lineRule="atLeast"/>
        <w:jc w:val="center"/>
      </w:pPr>
    </w:p>
    <w:p w:rsidR="00A76C95" w:rsidRDefault="00A76C95" w:rsidP="00881A67">
      <w:pPr>
        <w:adjustRightInd w:val="0"/>
        <w:spacing w:line="240" w:lineRule="atLeast"/>
        <w:jc w:val="center"/>
      </w:pPr>
    </w:p>
    <w:p w:rsidR="00C17141" w:rsidRDefault="00C17141" w:rsidP="00881A67">
      <w:pPr>
        <w:adjustRightInd w:val="0"/>
        <w:spacing w:line="240" w:lineRule="atLeast"/>
        <w:jc w:val="center"/>
      </w:pPr>
    </w:p>
    <w:tbl>
      <w:tblPr>
        <w:tblpPr w:leftFromText="141" w:rightFromText="141" w:vertAnchor="text" w:tblpXSpec="center" w:tblpY="1"/>
        <w:tblOverlap w:val="never"/>
        <w:tblW w:w="77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996"/>
        <w:gridCol w:w="997"/>
        <w:gridCol w:w="996"/>
        <w:gridCol w:w="997"/>
        <w:gridCol w:w="997"/>
      </w:tblGrid>
      <w:tr w:rsidR="00C17141" w:rsidRPr="00C17141" w:rsidTr="00C17141">
        <w:trPr>
          <w:trHeight w:val="421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</w:tcPr>
          <w:p w:rsidR="00C17141" w:rsidRPr="00C17141" w:rsidRDefault="00C17141" w:rsidP="00C1714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>Dimensions du kit hydraulique avec fumisterie (mm)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B</w:t>
            </w:r>
            <w:r w:rsidR="00C17141"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(mm)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C17141"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(mm)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</w:t>
            </w:r>
            <w:r w:rsidR="00C17141"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(mm)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C17141"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(mm)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F</w:t>
            </w:r>
            <w:r w:rsidR="00C17141"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(mm)</w:t>
            </w:r>
          </w:p>
        </w:tc>
      </w:tr>
      <w:tr w:rsidR="00C17141" w:rsidRPr="00C17141" w:rsidTr="00C17141">
        <w:trPr>
          <w:trHeight w:val="2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7141" w:rsidRPr="00C17141" w:rsidRDefault="00C17141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2152</w:t>
            </w:r>
          </w:p>
        </w:tc>
      </w:tr>
      <w:tr w:rsidR="00C17141" w:rsidRPr="00C17141" w:rsidTr="00C17141">
        <w:trPr>
          <w:trHeight w:val="2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7141" w:rsidRPr="00C17141" w:rsidRDefault="00C17141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2182</w:t>
            </w:r>
          </w:p>
        </w:tc>
      </w:tr>
      <w:tr w:rsidR="00C17141" w:rsidRPr="00C17141" w:rsidTr="00C17141">
        <w:trPr>
          <w:trHeight w:val="30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7141" w:rsidRPr="00C17141" w:rsidRDefault="00C17141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2257</w:t>
            </w:r>
          </w:p>
        </w:tc>
      </w:tr>
      <w:tr w:rsidR="00C17141" w:rsidRPr="00C17141" w:rsidTr="00C17141">
        <w:trPr>
          <w:trHeight w:val="30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7141" w:rsidRPr="00C17141" w:rsidRDefault="00C17141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2287</w:t>
            </w:r>
          </w:p>
        </w:tc>
      </w:tr>
      <w:tr w:rsidR="00C17141" w:rsidRPr="00C17141" w:rsidTr="00C17141">
        <w:trPr>
          <w:trHeight w:val="30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17141" w:rsidRPr="00C17141" w:rsidRDefault="00C17141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41" w:rsidRPr="00C17141" w:rsidRDefault="00A76C95" w:rsidP="00C17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2317</w:t>
            </w:r>
          </w:p>
        </w:tc>
      </w:tr>
    </w:tbl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17141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A76C95" w:rsidRDefault="00A76C95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038" w:tblpY="205"/>
        <w:tblOverlap w:val="never"/>
        <w:tblW w:w="67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996"/>
        <w:gridCol w:w="997"/>
        <w:gridCol w:w="996"/>
        <w:gridCol w:w="997"/>
      </w:tblGrid>
      <w:tr w:rsidR="00A76C95" w:rsidRPr="00C17141" w:rsidTr="00A76C95">
        <w:trPr>
          <w:trHeight w:val="421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Type de bouteille de découplage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WH 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WH 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WH 160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WH 280</w:t>
            </w:r>
          </w:p>
        </w:tc>
      </w:tr>
      <w:tr w:rsidR="00A76C95" w:rsidRPr="00C17141" w:rsidTr="00A76C95">
        <w:trPr>
          <w:trHeight w:val="2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(mm)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C95" w:rsidRPr="00C17141" w:rsidRDefault="00A76C95" w:rsidP="00A76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</w:tbl>
    <w:p w:rsidR="00C17141" w:rsidRPr="00E8602C" w:rsidRDefault="00C17141" w:rsidP="00881A67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sectPr w:rsidR="00C17141" w:rsidRPr="00E8602C" w:rsidSect="00D86CAF">
      <w:headerReference w:type="default" r:id="rId11"/>
      <w:footerReference w:type="even" r:id="rId12"/>
      <w:footerReference w:type="default" r:id="rId13"/>
      <w:pgSz w:w="11906" w:h="16838"/>
      <w:pgMar w:top="899" w:right="1106" w:bottom="540" w:left="1077" w:header="35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3D" w:rsidRDefault="0097183D">
      <w:r>
        <w:separator/>
      </w:r>
    </w:p>
  </w:endnote>
  <w:endnote w:type="continuationSeparator" w:id="0">
    <w:p w:rsidR="0097183D" w:rsidRDefault="009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41" w:rsidRDefault="00C17141" w:rsidP="00A83D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17141" w:rsidRDefault="00C17141" w:rsidP="00D07A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41" w:rsidRPr="008A62C9" w:rsidRDefault="00C17141" w:rsidP="008A62C9">
    <w:pPr>
      <w:pStyle w:val="Pieddepage"/>
      <w:tabs>
        <w:tab w:val="clear" w:pos="9072"/>
        <w:tab w:val="right" w:pos="9720"/>
      </w:tabs>
      <w:ind w:right="3"/>
      <w:rPr>
        <w:rFonts w:ascii="Tahoma" w:hAnsi="Tahoma" w:cs="Tahoma"/>
        <w:sz w:val="16"/>
        <w:szCs w:val="16"/>
      </w:rPr>
    </w:pPr>
    <w:r w:rsidRPr="00D07A70">
      <w:rPr>
        <w:rFonts w:ascii="Tahoma" w:hAnsi="Tahoma" w:cs="Tahoma"/>
        <w:sz w:val="16"/>
        <w:szCs w:val="16"/>
      </w:rPr>
      <w:t xml:space="preserve">Descriptif type </w:t>
    </w:r>
    <w:proofErr w:type="spellStart"/>
    <w:r>
      <w:rPr>
        <w:rFonts w:ascii="Tahoma" w:hAnsi="Tahoma" w:cs="Tahoma"/>
        <w:sz w:val="16"/>
        <w:szCs w:val="16"/>
      </w:rPr>
      <w:t>ecoTEC</w:t>
    </w:r>
    <w:proofErr w:type="spellEnd"/>
    <w:r>
      <w:rPr>
        <w:rFonts w:ascii="Tahoma" w:hAnsi="Tahoma" w:cs="Tahoma"/>
        <w:sz w:val="16"/>
        <w:szCs w:val="16"/>
      </w:rPr>
      <w:t xml:space="preserve"> plus </w:t>
    </w:r>
    <w:proofErr w:type="spellStart"/>
    <w:r>
      <w:rPr>
        <w:rFonts w:ascii="Tahoma" w:hAnsi="Tahoma" w:cs="Tahoma"/>
        <w:sz w:val="16"/>
        <w:szCs w:val="16"/>
      </w:rPr>
      <w:t>systemes</w:t>
    </w:r>
    <w:proofErr w:type="spellEnd"/>
    <w:r>
      <w:rPr>
        <w:rFonts w:ascii="Tahoma" w:hAnsi="Tahoma" w:cs="Tahoma"/>
        <w:sz w:val="16"/>
        <w:szCs w:val="16"/>
      </w:rPr>
      <w:t xml:space="preserve"> 4</w:t>
    </w:r>
    <w:r w:rsidR="00B70CDB">
      <w:rPr>
        <w:rFonts w:ascii="Tahoma" w:hAnsi="Tahoma" w:cs="Tahoma"/>
        <w:sz w:val="16"/>
        <w:szCs w:val="16"/>
      </w:rPr>
      <w:t>8-65 kW</w:t>
    </w:r>
    <w:r w:rsidR="00B70CDB">
      <w:rPr>
        <w:rFonts w:ascii="Tahoma" w:hAnsi="Tahoma" w:cs="Tahoma"/>
        <w:sz w:val="16"/>
        <w:szCs w:val="16"/>
      </w:rPr>
      <w:tab/>
      <w:t>Version 1 (18/04/18</w:t>
    </w:r>
    <w:r>
      <w:rPr>
        <w:rFonts w:ascii="Tahoma" w:hAnsi="Tahoma" w:cs="Tahoma"/>
        <w:sz w:val="16"/>
        <w:szCs w:val="16"/>
      </w:rPr>
      <w:t>)</w:t>
    </w:r>
    <w:r>
      <w:rPr>
        <w:rFonts w:ascii="Tahoma" w:hAnsi="Tahoma" w:cs="Tahoma"/>
        <w:sz w:val="16"/>
        <w:szCs w:val="16"/>
      </w:rPr>
      <w:tab/>
    </w:r>
    <w:r w:rsidRPr="00D07A70">
      <w:rPr>
        <w:rFonts w:ascii="Tahoma" w:hAnsi="Tahoma" w:cs="Tahoma"/>
        <w:sz w:val="16"/>
        <w:szCs w:val="16"/>
      </w:rPr>
      <w:t xml:space="preserve">Page </w:t>
    </w:r>
    <w:r w:rsidRPr="00D07A70">
      <w:rPr>
        <w:rFonts w:ascii="Tahoma" w:hAnsi="Tahoma" w:cs="Tahoma"/>
        <w:sz w:val="16"/>
        <w:szCs w:val="16"/>
      </w:rPr>
      <w:fldChar w:fldCharType="begin"/>
    </w:r>
    <w:r w:rsidRPr="00D07A70">
      <w:rPr>
        <w:rFonts w:ascii="Tahoma" w:hAnsi="Tahoma" w:cs="Tahoma"/>
        <w:sz w:val="16"/>
        <w:szCs w:val="16"/>
      </w:rPr>
      <w:instrText xml:space="preserve"> PAGE </w:instrText>
    </w:r>
    <w:r w:rsidRPr="00D07A70">
      <w:rPr>
        <w:rFonts w:ascii="Tahoma" w:hAnsi="Tahoma" w:cs="Tahoma"/>
        <w:sz w:val="16"/>
        <w:szCs w:val="16"/>
      </w:rPr>
      <w:fldChar w:fldCharType="separate"/>
    </w:r>
    <w:r w:rsidR="00922E1F">
      <w:rPr>
        <w:rFonts w:ascii="Tahoma" w:hAnsi="Tahoma" w:cs="Tahoma"/>
        <w:noProof/>
        <w:sz w:val="16"/>
        <w:szCs w:val="16"/>
      </w:rPr>
      <w:t>1</w:t>
    </w:r>
    <w:r w:rsidRPr="00D07A70">
      <w:rPr>
        <w:rFonts w:ascii="Tahoma" w:hAnsi="Tahoma" w:cs="Tahoma"/>
        <w:sz w:val="16"/>
        <w:szCs w:val="16"/>
      </w:rPr>
      <w:fldChar w:fldCharType="end"/>
    </w:r>
    <w:r w:rsidRPr="00D07A70">
      <w:rPr>
        <w:rFonts w:ascii="Tahoma" w:hAnsi="Tahoma" w:cs="Tahoma"/>
        <w:sz w:val="16"/>
        <w:szCs w:val="16"/>
      </w:rPr>
      <w:t xml:space="preserve"> sur </w:t>
    </w:r>
    <w:r w:rsidRPr="00D07A70">
      <w:rPr>
        <w:rFonts w:ascii="Tahoma" w:hAnsi="Tahoma" w:cs="Tahoma"/>
        <w:sz w:val="16"/>
        <w:szCs w:val="16"/>
      </w:rPr>
      <w:fldChar w:fldCharType="begin"/>
    </w:r>
    <w:r w:rsidRPr="00D07A70">
      <w:rPr>
        <w:rFonts w:ascii="Tahoma" w:hAnsi="Tahoma" w:cs="Tahoma"/>
        <w:sz w:val="16"/>
        <w:szCs w:val="16"/>
      </w:rPr>
      <w:instrText xml:space="preserve"> NUMPAGES </w:instrText>
    </w:r>
    <w:r w:rsidRPr="00D07A70">
      <w:rPr>
        <w:rFonts w:ascii="Tahoma" w:hAnsi="Tahoma" w:cs="Tahoma"/>
        <w:sz w:val="16"/>
        <w:szCs w:val="16"/>
      </w:rPr>
      <w:fldChar w:fldCharType="separate"/>
    </w:r>
    <w:r w:rsidR="00922E1F">
      <w:rPr>
        <w:rFonts w:ascii="Tahoma" w:hAnsi="Tahoma" w:cs="Tahoma"/>
        <w:noProof/>
        <w:sz w:val="16"/>
        <w:szCs w:val="16"/>
      </w:rPr>
      <w:t>5</w:t>
    </w:r>
    <w:r w:rsidRPr="00D07A70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3D" w:rsidRDefault="0097183D">
      <w:r>
        <w:separator/>
      </w:r>
    </w:p>
  </w:footnote>
  <w:footnote w:type="continuationSeparator" w:id="0">
    <w:p w:rsidR="0097183D" w:rsidRDefault="00971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41" w:rsidRPr="00E812C3" w:rsidRDefault="00C17141" w:rsidP="00E812C3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E2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2A2104"/>
    <w:multiLevelType w:val="hybridMultilevel"/>
    <w:tmpl w:val="89E6B1CE"/>
    <w:lvl w:ilvl="0" w:tplc="C1429E2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C7860A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DF377D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8B37BD0"/>
    <w:multiLevelType w:val="multilevel"/>
    <w:tmpl w:val="E9C81F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60EF"/>
    <w:multiLevelType w:val="hybridMultilevel"/>
    <w:tmpl w:val="FDEABF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574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B211103"/>
    <w:multiLevelType w:val="hybridMultilevel"/>
    <w:tmpl w:val="79EE24F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023A39"/>
    <w:multiLevelType w:val="hybridMultilevel"/>
    <w:tmpl w:val="662C01C0"/>
    <w:lvl w:ilvl="0" w:tplc="847AB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E4F25"/>
    <w:multiLevelType w:val="hybridMultilevel"/>
    <w:tmpl w:val="E9C81F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A73"/>
    <w:multiLevelType w:val="hybridMultilevel"/>
    <w:tmpl w:val="0D6C2D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D4A7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77233B9F"/>
    <w:multiLevelType w:val="hybridMultilevel"/>
    <w:tmpl w:val="E3524CC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CE440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B83299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EF"/>
    <w:rsid w:val="0000674C"/>
    <w:rsid w:val="00011222"/>
    <w:rsid w:val="00011615"/>
    <w:rsid w:val="00016099"/>
    <w:rsid w:val="00030FA3"/>
    <w:rsid w:val="00047159"/>
    <w:rsid w:val="0004787F"/>
    <w:rsid w:val="00055DE7"/>
    <w:rsid w:val="0006141E"/>
    <w:rsid w:val="00070CCD"/>
    <w:rsid w:val="000741D1"/>
    <w:rsid w:val="00074D78"/>
    <w:rsid w:val="000750FB"/>
    <w:rsid w:val="00092DAD"/>
    <w:rsid w:val="00096A3C"/>
    <w:rsid w:val="00096C44"/>
    <w:rsid w:val="000A7867"/>
    <w:rsid w:val="000B058D"/>
    <w:rsid w:val="000B2C9C"/>
    <w:rsid w:val="000B31DC"/>
    <w:rsid w:val="000C718A"/>
    <w:rsid w:val="000D07F8"/>
    <w:rsid w:val="000D4050"/>
    <w:rsid w:val="000E0D7D"/>
    <w:rsid w:val="000F6971"/>
    <w:rsid w:val="00102741"/>
    <w:rsid w:val="00106E79"/>
    <w:rsid w:val="00107197"/>
    <w:rsid w:val="00114AC5"/>
    <w:rsid w:val="00117D93"/>
    <w:rsid w:val="00127E62"/>
    <w:rsid w:val="0013420F"/>
    <w:rsid w:val="00134BD7"/>
    <w:rsid w:val="00142E39"/>
    <w:rsid w:val="00143E96"/>
    <w:rsid w:val="00147BFD"/>
    <w:rsid w:val="001545B7"/>
    <w:rsid w:val="00163A5A"/>
    <w:rsid w:val="00182A69"/>
    <w:rsid w:val="00183265"/>
    <w:rsid w:val="00183776"/>
    <w:rsid w:val="001A62F3"/>
    <w:rsid w:val="001E6464"/>
    <w:rsid w:val="001E655D"/>
    <w:rsid w:val="001F5B37"/>
    <w:rsid w:val="00201470"/>
    <w:rsid w:val="002068D9"/>
    <w:rsid w:val="00212373"/>
    <w:rsid w:val="00212CDD"/>
    <w:rsid w:val="002355E8"/>
    <w:rsid w:val="00240B3E"/>
    <w:rsid w:val="00243D71"/>
    <w:rsid w:val="00260E38"/>
    <w:rsid w:val="002663CC"/>
    <w:rsid w:val="00283E8B"/>
    <w:rsid w:val="002844A6"/>
    <w:rsid w:val="00290059"/>
    <w:rsid w:val="00293F31"/>
    <w:rsid w:val="00295101"/>
    <w:rsid w:val="002A2872"/>
    <w:rsid w:val="002A5785"/>
    <w:rsid w:val="002A5E80"/>
    <w:rsid w:val="002A6A38"/>
    <w:rsid w:val="002B4AB9"/>
    <w:rsid w:val="002C6450"/>
    <w:rsid w:val="002E1746"/>
    <w:rsid w:val="002F780F"/>
    <w:rsid w:val="0031391C"/>
    <w:rsid w:val="0032069A"/>
    <w:rsid w:val="003261C8"/>
    <w:rsid w:val="00326F95"/>
    <w:rsid w:val="00332659"/>
    <w:rsid w:val="00335BFA"/>
    <w:rsid w:val="00337747"/>
    <w:rsid w:val="0034412A"/>
    <w:rsid w:val="00362CA3"/>
    <w:rsid w:val="00364AC3"/>
    <w:rsid w:val="00383A0C"/>
    <w:rsid w:val="00386605"/>
    <w:rsid w:val="00393DB7"/>
    <w:rsid w:val="00396CD6"/>
    <w:rsid w:val="00396D71"/>
    <w:rsid w:val="0039765A"/>
    <w:rsid w:val="003A61B1"/>
    <w:rsid w:val="00401D55"/>
    <w:rsid w:val="004054F8"/>
    <w:rsid w:val="00427798"/>
    <w:rsid w:val="00440BFF"/>
    <w:rsid w:val="00454196"/>
    <w:rsid w:val="0046194C"/>
    <w:rsid w:val="00462AE6"/>
    <w:rsid w:val="00463FE4"/>
    <w:rsid w:val="004805C3"/>
    <w:rsid w:val="00480765"/>
    <w:rsid w:val="00481ABB"/>
    <w:rsid w:val="00492EF8"/>
    <w:rsid w:val="004A48A2"/>
    <w:rsid w:val="004A5EEF"/>
    <w:rsid w:val="004C2DCE"/>
    <w:rsid w:val="004C4026"/>
    <w:rsid w:val="004C5908"/>
    <w:rsid w:val="004D095B"/>
    <w:rsid w:val="004D5420"/>
    <w:rsid w:val="004E5E0C"/>
    <w:rsid w:val="004E6133"/>
    <w:rsid w:val="004F4048"/>
    <w:rsid w:val="004F6557"/>
    <w:rsid w:val="005335EB"/>
    <w:rsid w:val="00536B5E"/>
    <w:rsid w:val="00542A6F"/>
    <w:rsid w:val="00552C29"/>
    <w:rsid w:val="00561FB6"/>
    <w:rsid w:val="005673A3"/>
    <w:rsid w:val="00591BBE"/>
    <w:rsid w:val="005A3697"/>
    <w:rsid w:val="005A7BB5"/>
    <w:rsid w:val="005B102E"/>
    <w:rsid w:val="005C29E8"/>
    <w:rsid w:val="005C3FD2"/>
    <w:rsid w:val="005C6654"/>
    <w:rsid w:val="005C7783"/>
    <w:rsid w:val="005C7F41"/>
    <w:rsid w:val="005D1371"/>
    <w:rsid w:val="005D1A9B"/>
    <w:rsid w:val="005D2561"/>
    <w:rsid w:val="005D7162"/>
    <w:rsid w:val="005E61DC"/>
    <w:rsid w:val="00613AA4"/>
    <w:rsid w:val="00620726"/>
    <w:rsid w:val="00637E84"/>
    <w:rsid w:val="006426A0"/>
    <w:rsid w:val="00642E47"/>
    <w:rsid w:val="00652290"/>
    <w:rsid w:val="006546BC"/>
    <w:rsid w:val="0066288D"/>
    <w:rsid w:val="006745B3"/>
    <w:rsid w:val="00675D31"/>
    <w:rsid w:val="006A5A82"/>
    <w:rsid w:val="006A7492"/>
    <w:rsid w:val="006A7CDE"/>
    <w:rsid w:val="006C3FEF"/>
    <w:rsid w:val="006D46E8"/>
    <w:rsid w:val="006E0662"/>
    <w:rsid w:val="006E3919"/>
    <w:rsid w:val="00714755"/>
    <w:rsid w:val="00717A47"/>
    <w:rsid w:val="00720CD1"/>
    <w:rsid w:val="007323B0"/>
    <w:rsid w:val="0073473E"/>
    <w:rsid w:val="0074586A"/>
    <w:rsid w:val="007539B6"/>
    <w:rsid w:val="00757B28"/>
    <w:rsid w:val="007639E3"/>
    <w:rsid w:val="00766CF1"/>
    <w:rsid w:val="00770816"/>
    <w:rsid w:val="00795132"/>
    <w:rsid w:val="00796723"/>
    <w:rsid w:val="007A599B"/>
    <w:rsid w:val="007B4EE8"/>
    <w:rsid w:val="007C05AC"/>
    <w:rsid w:val="007C0B75"/>
    <w:rsid w:val="007C2F7B"/>
    <w:rsid w:val="007C372F"/>
    <w:rsid w:val="007D16CF"/>
    <w:rsid w:val="007D28CA"/>
    <w:rsid w:val="007D5C13"/>
    <w:rsid w:val="007F0BAC"/>
    <w:rsid w:val="0080121E"/>
    <w:rsid w:val="00803C7E"/>
    <w:rsid w:val="00806A15"/>
    <w:rsid w:val="00811598"/>
    <w:rsid w:val="008142D9"/>
    <w:rsid w:val="00833821"/>
    <w:rsid w:val="008341F0"/>
    <w:rsid w:val="00846BC1"/>
    <w:rsid w:val="008663AA"/>
    <w:rsid w:val="00881A67"/>
    <w:rsid w:val="008844B9"/>
    <w:rsid w:val="008869D6"/>
    <w:rsid w:val="008975B3"/>
    <w:rsid w:val="00897DD9"/>
    <w:rsid w:val="008A0B30"/>
    <w:rsid w:val="008A43E0"/>
    <w:rsid w:val="008A62C9"/>
    <w:rsid w:val="008D7D97"/>
    <w:rsid w:val="008F65DC"/>
    <w:rsid w:val="00921269"/>
    <w:rsid w:val="0092279D"/>
    <w:rsid w:val="00922E1F"/>
    <w:rsid w:val="009274FB"/>
    <w:rsid w:val="0093029A"/>
    <w:rsid w:val="00946A06"/>
    <w:rsid w:val="00962FEB"/>
    <w:rsid w:val="00964CB5"/>
    <w:rsid w:val="0097183D"/>
    <w:rsid w:val="00974EB2"/>
    <w:rsid w:val="00983D01"/>
    <w:rsid w:val="00991662"/>
    <w:rsid w:val="00995080"/>
    <w:rsid w:val="009A0840"/>
    <w:rsid w:val="009E25BA"/>
    <w:rsid w:val="009F4CA8"/>
    <w:rsid w:val="00A10595"/>
    <w:rsid w:val="00A13CC9"/>
    <w:rsid w:val="00A14854"/>
    <w:rsid w:val="00A25573"/>
    <w:rsid w:val="00A35FF3"/>
    <w:rsid w:val="00A4363B"/>
    <w:rsid w:val="00A5045B"/>
    <w:rsid w:val="00A60071"/>
    <w:rsid w:val="00A66315"/>
    <w:rsid w:val="00A73C08"/>
    <w:rsid w:val="00A76C95"/>
    <w:rsid w:val="00A807E5"/>
    <w:rsid w:val="00A83DDF"/>
    <w:rsid w:val="00A94624"/>
    <w:rsid w:val="00AA32E5"/>
    <w:rsid w:val="00AB3362"/>
    <w:rsid w:val="00AB64AD"/>
    <w:rsid w:val="00AB6B7E"/>
    <w:rsid w:val="00AC6D7F"/>
    <w:rsid w:val="00AE5005"/>
    <w:rsid w:val="00AF19A7"/>
    <w:rsid w:val="00AF4348"/>
    <w:rsid w:val="00AF6AE0"/>
    <w:rsid w:val="00B1374E"/>
    <w:rsid w:val="00B15092"/>
    <w:rsid w:val="00B1721F"/>
    <w:rsid w:val="00B30751"/>
    <w:rsid w:val="00B32D7C"/>
    <w:rsid w:val="00B368FE"/>
    <w:rsid w:val="00B5221B"/>
    <w:rsid w:val="00B56EDF"/>
    <w:rsid w:val="00B70CDB"/>
    <w:rsid w:val="00B734CD"/>
    <w:rsid w:val="00B82E33"/>
    <w:rsid w:val="00BB68F4"/>
    <w:rsid w:val="00BC4EFA"/>
    <w:rsid w:val="00BD40CA"/>
    <w:rsid w:val="00BD5C81"/>
    <w:rsid w:val="00BF0570"/>
    <w:rsid w:val="00BF0640"/>
    <w:rsid w:val="00BF08E2"/>
    <w:rsid w:val="00BF13D5"/>
    <w:rsid w:val="00C00024"/>
    <w:rsid w:val="00C07F30"/>
    <w:rsid w:val="00C1121B"/>
    <w:rsid w:val="00C11390"/>
    <w:rsid w:val="00C137D2"/>
    <w:rsid w:val="00C16775"/>
    <w:rsid w:val="00C17141"/>
    <w:rsid w:val="00C203DC"/>
    <w:rsid w:val="00C210EC"/>
    <w:rsid w:val="00C2310D"/>
    <w:rsid w:val="00C337C0"/>
    <w:rsid w:val="00C373B6"/>
    <w:rsid w:val="00C37AEB"/>
    <w:rsid w:val="00C45CC3"/>
    <w:rsid w:val="00C53CD1"/>
    <w:rsid w:val="00C5447C"/>
    <w:rsid w:val="00C64FF0"/>
    <w:rsid w:val="00C7071D"/>
    <w:rsid w:val="00C82F53"/>
    <w:rsid w:val="00C8763C"/>
    <w:rsid w:val="00C9630C"/>
    <w:rsid w:val="00CE23D4"/>
    <w:rsid w:val="00CF6709"/>
    <w:rsid w:val="00D01D64"/>
    <w:rsid w:val="00D07A3A"/>
    <w:rsid w:val="00D07A70"/>
    <w:rsid w:val="00D13F0D"/>
    <w:rsid w:val="00D16A28"/>
    <w:rsid w:val="00D35310"/>
    <w:rsid w:val="00D37AE2"/>
    <w:rsid w:val="00D43406"/>
    <w:rsid w:val="00D43B2E"/>
    <w:rsid w:val="00D6420B"/>
    <w:rsid w:val="00D70446"/>
    <w:rsid w:val="00D86CAF"/>
    <w:rsid w:val="00D91CF6"/>
    <w:rsid w:val="00DA2A2D"/>
    <w:rsid w:val="00DA7B4E"/>
    <w:rsid w:val="00DB0639"/>
    <w:rsid w:val="00DD3632"/>
    <w:rsid w:val="00E0777C"/>
    <w:rsid w:val="00E2069C"/>
    <w:rsid w:val="00E246AC"/>
    <w:rsid w:val="00E3082C"/>
    <w:rsid w:val="00E33C9E"/>
    <w:rsid w:val="00E344FC"/>
    <w:rsid w:val="00E34851"/>
    <w:rsid w:val="00E377CE"/>
    <w:rsid w:val="00E60E5F"/>
    <w:rsid w:val="00E7023A"/>
    <w:rsid w:val="00E812C3"/>
    <w:rsid w:val="00E8442A"/>
    <w:rsid w:val="00E9096E"/>
    <w:rsid w:val="00E96C0F"/>
    <w:rsid w:val="00EB040A"/>
    <w:rsid w:val="00EB2235"/>
    <w:rsid w:val="00EB73B6"/>
    <w:rsid w:val="00EE6FCF"/>
    <w:rsid w:val="00EE754F"/>
    <w:rsid w:val="00EF0D32"/>
    <w:rsid w:val="00F00D41"/>
    <w:rsid w:val="00F2017B"/>
    <w:rsid w:val="00F22ADA"/>
    <w:rsid w:val="00F3016F"/>
    <w:rsid w:val="00F41BED"/>
    <w:rsid w:val="00F46812"/>
    <w:rsid w:val="00F54622"/>
    <w:rsid w:val="00F601AF"/>
    <w:rsid w:val="00F735AB"/>
    <w:rsid w:val="00F7486E"/>
    <w:rsid w:val="00F75555"/>
    <w:rsid w:val="00F75FEC"/>
    <w:rsid w:val="00F85F8E"/>
    <w:rsid w:val="00F95466"/>
    <w:rsid w:val="00FC06FE"/>
    <w:rsid w:val="00FC4D32"/>
    <w:rsid w:val="00FE4B22"/>
    <w:rsid w:val="00FF1DE8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E03639-DDE2-44FC-BE3C-855ACE7B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EEF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4A5EEF"/>
    <w:pPr>
      <w:keepNext/>
      <w:outlineLvl w:val="0"/>
    </w:pPr>
    <w:rPr>
      <w:rFonts w:ascii="Tahoma" w:hAnsi="Tahoma" w:cs="Tahoma"/>
      <w:b/>
      <w:bCs/>
      <w:u w:val="single"/>
    </w:rPr>
  </w:style>
  <w:style w:type="paragraph" w:styleId="Titre2">
    <w:name w:val="heading 2"/>
    <w:basedOn w:val="Normal"/>
    <w:next w:val="Normal"/>
    <w:qFormat/>
    <w:rsid w:val="004A5EEF"/>
    <w:pPr>
      <w:keepNext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4A5EEF"/>
    <w:pPr>
      <w:keepNext/>
      <w:jc w:val="center"/>
      <w:outlineLvl w:val="2"/>
    </w:pPr>
    <w:rPr>
      <w:rFonts w:ascii="Tahoma" w:hAnsi="Tahoma" w:cs="Tahoma"/>
      <w:b/>
      <w:bCs/>
      <w:color w:val="FFFFFF"/>
    </w:rPr>
  </w:style>
  <w:style w:type="paragraph" w:styleId="Titre4">
    <w:name w:val="heading 4"/>
    <w:basedOn w:val="Normal"/>
    <w:next w:val="Normal"/>
    <w:qFormat/>
    <w:rsid w:val="004A5EEF"/>
    <w:pPr>
      <w:keepNext/>
      <w:outlineLvl w:val="3"/>
    </w:pPr>
    <w:rPr>
      <w:rFonts w:ascii="Tahoma" w:hAnsi="Tahoma" w:cs="Tahoma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A5E8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A5E8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F3DD2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D07A70"/>
  </w:style>
  <w:style w:type="paragraph" w:styleId="Paragraphedeliste">
    <w:name w:val="List Paragraph"/>
    <w:basedOn w:val="Normal"/>
    <w:uiPriority w:val="34"/>
    <w:qFormat/>
    <w:rsid w:val="000D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5</Pages>
  <Words>1526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TECHNIQUE CHAUDIERE MURALE GAZ</vt:lpstr>
    </vt:vector>
  </TitlesOfParts>
  <Company>SAUNIER DUVAL ECC</Company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TECHNIQUE CHAUDIERE MURALE GAZ</dc:title>
  <dc:creator>nbecker</dc:creator>
  <cp:lastModifiedBy>Teulie, Marc</cp:lastModifiedBy>
  <cp:revision>60</cp:revision>
  <cp:lastPrinted>2012-03-20T09:15:00Z</cp:lastPrinted>
  <dcterms:created xsi:type="dcterms:W3CDTF">2018-04-16T16:44:00Z</dcterms:created>
  <dcterms:modified xsi:type="dcterms:W3CDTF">2018-04-23T15:07:00Z</dcterms:modified>
</cp:coreProperties>
</file>